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6C" w:rsidRPr="00950308" w:rsidRDefault="002D18D2" w:rsidP="00D234F6">
      <w:pPr>
        <w:spacing w:line="480" w:lineRule="exact"/>
        <w:jc w:val="distribute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950308">
        <w:rPr>
          <w:rFonts w:ascii="標楷體" w:eastAsia="標楷體" w:hAnsi="標楷體" w:hint="eastAsia"/>
          <w:b/>
          <w:sz w:val="40"/>
          <w:szCs w:val="40"/>
        </w:rPr>
        <w:t>國防</w:t>
      </w:r>
      <w:r w:rsidR="00F94CB3">
        <w:rPr>
          <w:rFonts w:ascii="標楷體" w:eastAsia="標楷體" w:hAnsi="標楷體" w:hint="eastAsia"/>
          <w:b/>
          <w:sz w:val="40"/>
          <w:szCs w:val="40"/>
        </w:rPr>
        <w:t>部</w:t>
      </w:r>
      <w:r w:rsidR="006E76B0">
        <w:rPr>
          <w:rFonts w:ascii="標楷體" w:eastAsia="標楷體" w:hAnsi="標楷體" w:hint="eastAsia"/>
          <w:b/>
          <w:sz w:val="40"/>
          <w:szCs w:val="40"/>
        </w:rPr>
        <w:t>青年日報</w:t>
      </w:r>
      <w:r w:rsidRPr="00950308">
        <w:rPr>
          <w:rFonts w:ascii="標楷體" w:eastAsia="標楷體" w:hAnsi="標楷體" w:hint="eastAsia"/>
          <w:b/>
          <w:sz w:val="40"/>
          <w:szCs w:val="40"/>
        </w:rPr>
        <w:t>「全民國防教育專欄」</w:t>
      </w:r>
      <w:r w:rsidR="00F94CB3">
        <w:rPr>
          <w:rFonts w:ascii="標楷體" w:eastAsia="標楷體" w:hAnsi="標楷體" w:hint="eastAsia"/>
          <w:b/>
          <w:sz w:val="40"/>
          <w:szCs w:val="40"/>
        </w:rPr>
        <w:t>實施作法</w:t>
      </w:r>
    </w:p>
    <w:p w:rsidR="0095219F" w:rsidRPr="0095219F" w:rsidRDefault="0095219F" w:rsidP="00D234F6">
      <w:pPr>
        <w:spacing w:afterLines="20" w:after="72" w:line="52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壹</w:t>
      </w:r>
      <w:r w:rsidRPr="00A0343C">
        <w:rPr>
          <w:rFonts w:ascii="標楷體" w:eastAsia="標楷體" w:hAnsi="標楷體" w:hint="eastAsia"/>
          <w:b/>
          <w:sz w:val="36"/>
          <w:szCs w:val="36"/>
        </w:rPr>
        <w:t>、</w:t>
      </w:r>
      <w:r w:rsidRPr="0095219F">
        <w:rPr>
          <w:rFonts w:ascii="標楷體" w:eastAsia="標楷體" w:hAnsi="標楷體" w:hint="eastAsia"/>
          <w:b/>
          <w:sz w:val="36"/>
          <w:szCs w:val="36"/>
        </w:rPr>
        <w:t>依據</w:t>
      </w:r>
    </w:p>
    <w:p w:rsidR="0095219F" w:rsidRPr="0095219F" w:rsidRDefault="0095219F" w:rsidP="00D234F6">
      <w:pPr>
        <w:pStyle w:val="aa"/>
        <w:spacing w:line="520" w:lineRule="exact"/>
        <w:ind w:leftChars="0" w:left="748"/>
        <w:rPr>
          <w:rFonts w:ascii="標楷體" w:eastAsia="標楷體" w:hAnsi="標楷體"/>
          <w:noProof/>
          <w:kern w:val="0"/>
          <w:sz w:val="36"/>
          <w:szCs w:val="36"/>
        </w:rPr>
      </w:pPr>
      <w:r w:rsidRPr="0095219F">
        <w:rPr>
          <w:rFonts w:ascii="標楷體" w:eastAsia="標楷體" w:hAnsi="標楷體" w:hint="eastAsia"/>
          <w:noProof/>
          <w:kern w:val="0"/>
          <w:sz w:val="36"/>
          <w:szCs w:val="36"/>
        </w:rPr>
        <w:t>本部「民國</w:t>
      </w:r>
      <w:r w:rsidRPr="0095219F">
        <w:rPr>
          <w:rFonts w:ascii="標楷體" w:eastAsia="標楷體" w:hAnsi="標楷體"/>
          <w:noProof/>
          <w:kern w:val="0"/>
          <w:sz w:val="36"/>
          <w:szCs w:val="36"/>
        </w:rPr>
        <w:t>103</w:t>
      </w:r>
      <w:r w:rsidRPr="0095219F">
        <w:rPr>
          <w:rFonts w:ascii="標楷體" w:eastAsia="標楷體" w:hAnsi="標楷體" w:hint="eastAsia"/>
          <w:noProof/>
          <w:kern w:val="0"/>
          <w:sz w:val="36"/>
          <w:szCs w:val="36"/>
        </w:rPr>
        <w:t>年推展全民國防教育工作計畫」辦理</w:t>
      </w:r>
      <w:r>
        <w:rPr>
          <w:rFonts w:ascii="標楷體" w:eastAsia="標楷體" w:hAnsi="標楷體" w:hint="eastAsia"/>
          <w:noProof/>
          <w:kern w:val="0"/>
          <w:sz w:val="36"/>
          <w:szCs w:val="36"/>
        </w:rPr>
        <w:t>。</w:t>
      </w:r>
    </w:p>
    <w:p w:rsidR="00E51C17" w:rsidRPr="00A0343C" w:rsidRDefault="0095219F" w:rsidP="00D234F6">
      <w:pPr>
        <w:spacing w:afterLines="20" w:after="72" w:line="520" w:lineRule="exact"/>
        <w:ind w:left="706" w:hangingChars="196" w:hanging="706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貳</w:t>
      </w:r>
      <w:r w:rsidRPr="00A0343C">
        <w:rPr>
          <w:rFonts w:ascii="標楷體" w:eastAsia="標楷體" w:hAnsi="標楷體" w:hint="eastAsia"/>
          <w:b/>
          <w:sz w:val="36"/>
          <w:szCs w:val="36"/>
        </w:rPr>
        <w:t>、</w:t>
      </w:r>
      <w:r w:rsidR="002D18D2" w:rsidRPr="00A0343C">
        <w:rPr>
          <w:rFonts w:ascii="標楷體" w:eastAsia="標楷體" w:hAnsi="標楷體" w:hint="eastAsia"/>
          <w:b/>
          <w:sz w:val="36"/>
          <w:szCs w:val="36"/>
        </w:rPr>
        <w:t>目的：</w:t>
      </w:r>
    </w:p>
    <w:p w:rsidR="00F94CB3" w:rsidRPr="00E6770F" w:rsidRDefault="00E51C17" w:rsidP="00D234F6">
      <w:pPr>
        <w:spacing w:line="520" w:lineRule="exact"/>
        <w:ind w:left="706" w:hangingChars="196" w:hanging="706"/>
        <w:rPr>
          <w:rFonts w:eastAsia="標楷體" w:hAnsi="標楷體"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F94CB3" w:rsidRPr="00BC7A34">
        <w:rPr>
          <w:rFonts w:eastAsia="標楷體" w:hAnsi="標楷體" w:hint="eastAsia"/>
          <w:noProof/>
          <w:kern w:val="0"/>
          <w:sz w:val="36"/>
          <w:szCs w:val="36"/>
        </w:rPr>
        <w:t>本部基於「全</w:t>
      </w:r>
      <w:r w:rsidR="00F94CB3" w:rsidRPr="00E6770F">
        <w:rPr>
          <w:rFonts w:eastAsia="標楷體" w:hAnsi="標楷體" w:hint="eastAsia"/>
          <w:noProof/>
          <w:kern w:val="0"/>
          <w:sz w:val="36"/>
          <w:szCs w:val="36"/>
        </w:rPr>
        <w:t>民國防教育法」中央主管機關立場，</w:t>
      </w:r>
      <w:r w:rsidR="0057199F" w:rsidRPr="00E6770F">
        <w:rPr>
          <w:rFonts w:eastAsia="標楷體" w:hAnsi="標楷體" w:hint="eastAsia"/>
          <w:noProof/>
          <w:kern w:val="0"/>
          <w:sz w:val="36"/>
          <w:szCs w:val="36"/>
        </w:rPr>
        <w:t>為</w:t>
      </w:r>
      <w:r w:rsidR="00F94CB3" w:rsidRPr="00E6770F">
        <w:rPr>
          <w:rFonts w:eastAsia="標楷體" w:hAnsi="標楷體" w:hint="eastAsia"/>
          <w:noProof/>
          <w:kern w:val="0"/>
          <w:sz w:val="36"/>
          <w:szCs w:val="36"/>
        </w:rPr>
        <w:t>將全民國防理念、觀念與知識，深入社會每個角落，</w:t>
      </w:r>
      <w:r w:rsidR="00F94CB3" w:rsidRPr="00E6770F">
        <w:rPr>
          <w:rFonts w:eastAsia="標楷體" w:hAnsi="標楷體"/>
          <w:noProof/>
          <w:kern w:val="0"/>
          <w:sz w:val="36"/>
          <w:szCs w:val="36"/>
        </w:rPr>
        <w:t>以達到政策與教育資訊傳播事半功倍的效果，</w:t>
      </w:r>
      <w:r w:rsidR="00F027B9" w:rsidRPr="00E6770F">
        <w:rPr>
          <w:rFonts w:eastAsia="標楷體" w:hAnsi="標楷體" w:hint="eastAsia"/>
          <w:noProof/>
          <w:kern w:val="0"/>
          <w:sz w:val="36"/>
          <w:szCs w:val="36"/>
        </w:rPr>
        <w:t>期</w:t>
      </w:r>
      <w:r w:rsidR="00466C06" w:rsidRPr="00E6770F">
        <w:rPr>
          <w:rFonts w:eastAsia="標楷體" w:hAnsi="標楷體" w:hint="eastAsia"/>
          <w:noProof/>
          <w:kern w:val="0"/>
          <w:sz w:val="36"/>
          <w:szCs w:val="36"/>
        </w:rPr>
        <w:t>透過青年日報社開闢「全民國防教育專欄」，登載國防政策與新知等豐富、多元即時資訊，</w:t>
      </w:r>
      <w:r w:rsidR="009D2A9A" w:rsidRPr="00E6770F">
        <w:rPr>
          <w:rFonts w:eastAsia="標楷體" w:hAnsi="標楷體" w:hint="eastAsia"/>
          <w:noProof/>
          <w:kern w:val="0"/>
          <w:sz w:val="36"/>
          <w:szCs w:val="36"/>
        </w:rPr>
        <w:t>有效</w:t>
      </w:r>
      <w:r w:rsidR="00466C06" w:rsidRPr="00E6770F">
        <w:rPr>
          <w:rFonts w:eastAsia="標楷體" w:hAnsi="標楷體" w:hint="eastAsia"/>
          <w:noProof/>
          <w:kern w:val="0"/>
          <w:sz w:val="36"/>
          <w:szCs w:val="36"/>
        </w:rPr>
        <w:t>推廣全民國防理念及擴大宣傳效</w:t>
      </w:r>
      <w:r w:rsidR="00F027B9" w:rsidRPr="00E6770F">
        <w:rPr>
          <w:rFonts w:eastAsia="標楷體" w:hAnsi="標楷體" w:hint="eastAsia"/>
          <w:noProof/>
          <w:kern w:val="0"/>
          <w:sz w:val="36"/>
          <w:szCs w:val="36"/>
        </w:rPr>
        <w:t>益</w:t>
      </w:r>
      <w:r w:rsidR="00466C06" w:rsidRPr="00E6770F">
        <w:rPr>
          <w:rFonts w:eastAsia="標楷體" w:hAnsi="標楷體" w:hint="eastAsia"/>
          <w:noProof/>
          <w:kern w:val="0"/>
          <w:sz w:val="36"/>
          <w:szCs w:val="36"/>
        </w:rPr>
        <w:t>，俾爭取全民共同關心、支持、參與國防建設。</w:t>
      </w:r>
    </w:p>
    <w:p w:rsidR="00E51C17" w:rsidRPr="00E6770F" w:rsidRDefault="0095219F" w:rsidP="00D234F6">
      <w:pPr>
        <w:spacing w:beforeLines="20" w:before="72" w:afterLines="20" w:after="72" w:line="520" w:lineRule="exact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參</w:t>
      </w:r>
      <w:r w:rsidR="002D18D2" w:rsidRPr="00E6770F">
        <w:rPr>
          <w:rFonts w:ascii="標楷體" w:eastAsia="標楷體" w:hAnsi="標楷體" w:hint="eastAsia"/>
          <w:b/>
          <w:sz w:val="36"/>
          <w:szCs w:val="36"/>
        </w:rPr>
        <w:t>、</w:t>
      </w:r>
      <w:r w:rsidR="00A0343C" w:rsidRPr="00E6770F">
        <w:rPr>
          <w:rFonts w:ascii="標楷體" w:eastAsia="標楷體" w:hAnsi="標楷體" w:hint="eastAsia"/>
          <w:b/>
          <w:sz w:val="36"/>
          <w:szCs w:val="36"/>
        </w:rPr>
        <w:t>執行構想</w:t>
      </w:r>
      <w:r w:rsidR="00E51C17" w:rsidRPr="00E6770F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A0343C" w:rsidRPr="00E6770F" w:rsidRDefault="00E51C17" w:rsidP="00D234F6">
      <w:pPr>
        <w:spacing w:line="520" w:lineRule="exact"/>
        <w:ind w:left="720" w:hangingChars="200" w:hanging="720"/>
        <w:jc w:val="both"/>
        <w:rPr>
          <w:rFonts w:ascii="標楷體" w:eastAsia="標楷體" w:hAnsi="標楷體"/>
          <w:noProof/>
          <w:kern w:val="0"/>
          <w:sz w:val="36"/>
          <w:szCs w:val="36"/>
        </w:rPr>
      </w:pPr>
      <w:r w:rsidRPr="00E6770F">
        <w:rPr>
          <w:rFonts w:ascii="標楷體" w:eastAsia="標楷體" w:hAnsi="標楷體" w:hint="eastAsia"/>
          <w:color w:val="FF0000"/>
          <w:sz w:val="36"/>
          <w:szCs w:val="36"/>
        </w:rPr>
        <w:t xml:space="preserve">    </w:t>
      </w:r>
      <w:r w:rsidRPr="00E6770F">
        <w:rPr>
          <w:rFonts w:eastAsia="標楷體" w:hAnsi="標楷體" w:hint="eastAsia"/>
          <w:noProof/>
          <w:kern w:val="0"/>
          <w:sz w:val="36"/>
          <w:szCs w:val="36"/>
        </w:rPr>
        <w:t>為增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強國防教育的主動性、針對性和實效性，規劃</w:t>
      </w:r>
      <w:r w:rsidR="00C4120D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以</w:t>
      </w:r>
      <w:r w:rsidR="00F027B9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創</w:t>
      </w:r>
      <w:r w:rsidR="00C4120D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新、活潑、生動等方式</w:t>
      </w:r>
      <w:r w:rsidR="00FC5831" w:rsidRPr="00E6770F">
        <w:rPr>
          <w:rFonts w:eastAsia="標楷體" w:hAnsi="標楷體" w:hint="eastAsia"/>
          <w:noProof/>
          <w:kern w:val="0"/>
          <w:sz w:val="36"/>
          <w:szCs w:val="36"/>
        </w:rPr>
        <w:t>，</w:t>
      </w:r>
      <w:r w:rsidR="00C4120D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刊載</w:t>
      </w:r>
      <w:r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全民國防教育</w:t>
      </w:r>
      <w:r w:rsidR="00C4120D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政策宣導、最新活動訊息、績優人員介紹等</w:t>
      </w:r>
      <w:r w:rsidR="009D2A9A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6項</w:t>
      </w:r>
      <w:r w:rsidR="00BC7A34" w:rsidRPr="00E6770F">
        <w:rPr>
          <w:rFonts w:eastAsia="標楷體" w:hAnsi="標楷體" w:hint="eastAsia"/>
          <w:noProof/>
          <w:kern w:val="0"/>
          <w:sz w:val="36"/>
          <w:szCs w:val="36"/>
        </w:rPr>
        <w:t>形成報導重點</w:t>
      </w:r>
      <w:r w:rsidR="00C4120D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，</w:t>
      </w:r>
      <w:r w:rsidR="009D2A9A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並</w:t>
      </w:r>
      <w:r w:rsidR="00FC5831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由教育部、本部各軍司令部、憲兵、後備指揮部、國防大學及開放民眾投稿</w:t>
      </w:r>
      <w:r w:rsidR="00BC7A34" w:rsidRPr="00E6770F">
        <w:rPr>
          <w:rFonts w:ascii="標楷體" w:eastAsia="標楷體" w:hAnsi="標楷體" w:hint="eastAsia"/>
          <w:noProof/>
          <w:kern w:val="0"/>
          <w:sz w:val="36"/>
          <w:szCs w:val="36"/>
        </w:rPr>
        <w:t>方式獲取稿件，以建立</w:t>
      </w:r>
      <w:r w:rsidR="00A0343C" w:rsidRPr="00E6770F">
        <w:rPr>
          <w:rFonts w:eastAsia="標楷體" w:hAnsi="標楷體" w:hint="eastAsia"/>
          <w:noProof/>
          <w:kern w:val="0"/>
          <w:sz w:val="36"/>
          <w:szCs w:val="36"/>
        </w:rPr>
        <w:t>國人對國防事務正確認知。</w:t>
      </w:r>
    </w:p>
    <w:p w:rsidR="00A0343C" w:rsidRPr="00E6770F" w:rsidRDefault="0095219F" w:rsidP="00D234F6">
      <w:pPr>
        <w:spacing w:beforeLines="20" w:before="72" w:afterLines="20" w:after="72" w:line="520" w:lineRule="exact"/>
        <w:ind w:left="721" w:hangingChars="200" w:hanging="721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肆</w:t>
      </w:r>
      <w:r w:rsidR="00A0343C" w:rsidRPr="00E6770F">
        <w:rPr>
          <w:rFonts w:ascii="標楷體" w:eastAsia="標楷體" w:hAnsi="標楷體" w:hint="eastAsia"/>
          <w:b/>
          <w:sz w:val="36"/>
          <w:szCs w:val="36"/>
        </w:rPr>
        <w:t>、具體作法：</w:t>
      </w:r>
    </w:p>
    <w:p w:rsidR="00A0343C" w:rsidRPr="00E6770F" w:rsidRDefault="00A0343C" w:rsidP="00D234F6">
      <w:pPr>
        <w:spacing w:line="52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一、出版週期及版次：每月2、4週星期三第七版半版（四分之一開）出版乙刊。</w:t>
      </w:r>
    </w:p>
    <w:p w:rsidR="00A0343C" w:rsidRPr="00E6770F" w:rsidRDefault="00A0343C" w:rsidP="00D234F6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二、內容規劃：</w:t>
      </w:r>
      <w:r w:rsidRPr="00E6770F">
        <w:rPr>
          <w:rFonts w:ascii="標楷體" w:eastAsia="標楷體" w:hAnsi="標楷體" w:hint="eastAsia"/>
          <w:b/>
          <w:sz w:val="36"/>
          <w:szCs w:val="36"/>
        </w:rPr>
        <w:t>（詳如附表</w:t>
      </w:r>
      <w:r w:rsidR="00717B2A" w:rsidRPr="00E6770F">
        <w:rPr>
          <w:rFonts w:ascii="標楷體" w:eastAsia="標楷體" w:hAnsi="標楷體" w:hint="eastAsia"/>
          <w:b/>
          <w:sz w:val="36"/>
          <w:szCs w:val="36"/>
        </w:rPr>
        <w:t>1</w:t>
      </w:r>
      <w:r w:rsidRPr="00E6770F">
        <w:rPr>
          <w:rFonts w:ascii="標楷體" w:eastAsia="標楷體" w:hAnsi="標楷體" w:hint="eastAsia"/>
          <w:b/>
          <w:sz w:val="36"/>
          <w:szCs w:val="36"/>
        </w:rPr>
        <w:t>）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（一）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專論</w:t>
      </w:r>
      <w:r w:rsidRPr="00E6770F">
        <w:rPr>
          <w:rFonts w:ascii="標楷體" w:eastAsia="標楷體" w:hAnsi="標楷體" w:hint="eastAsia"/>
          <w:sz w:val="36"/>
          <w:szCs w:val="36"/>
        </w:rPr>
        <w:t>：當前重要國防政策及新知探討。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（二）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生活花絮</w:t>
      </w:r>
      <w:r w:rsidRPr="00E6770F">
        <w:rPr>
          <w:rFonts w:ascii="標楷體" w:eastAsia="標楷體" w:hAnsi="標楷體" w:hint="eastAsia"/>
          <w:sz w:val="36"/>
          <w:szCs w:val="36"/>
        </w:rPr>
        <w:t>：全民國防重大活動報導，如：國防知性之旅-營區開放、暑期戰鬥營及校園國防教育等各項活動。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（三）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國防文物（遺址）介紹</w:t>
      </w:r>
      <w:r w:rsidRPr="00E6770F">
        <w:rPr>
          <w:rFonts w:ascii="標楷體" w:eastAsia="標楷體" w:hAnsi="標楷體" w:hint="eastAsia"/>
          <w:sz w:val="36"/>
          <w:szCs w:val="36"/>
        </w:rPr>
        <w:t>：針對國防文物實施專題報導或介紹軍事遺址等地點。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（四）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全民開講</w:t>
      </w:r>
      <w:r w:rsidRPr="00E6770F">
        <w:rPr>
          <w:rFonts w:ascii="標楷體" w:eastAsia="標楷體" w:hAnsi="標楷體" w:hint="eastAsia"/>
          <w:sz w:val="36"/>
          <w:szCs w:val="36"/>
        </w:rPr>
        <w:t>：開放投稿發表個人對全民國防認知及看</w:t>
      </w:r>
      <w:r w:rsidRPr="00E6770F">
        <w:rPr>
          <w:rFonts w:ascii="標楷體" w:eastAsia="標楷體" w:hAnsi="標楷體" w:hint="eastAsia"/>
          <w:sz w:val="36"/>
          <w:szCs w:val="36"/>
        </w:rPr>
        <w:lastRenderedPageBreak/>
        <w:t>法。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（五）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全民國防小尖兵（典型）</w:t>
      </w:r>
      <w:r w:rsidRPr="00E6770F">
        <w:rPr>
          <w:rFonts w:ascii="標楷體" w:eastAsia="標楷體" w:hAnsi="標楷體" w:hint="eastAsia"/>
          <w:sz w:val="36"/>
          <w:szCs w:val="36"/>
        </w:rPr>
        <w:t>：報導國軍、教育部或</w:t>
      </w:r>
      <w:r w:rsidR="00F027B9" w:rsidRPr="00E6770F">
        <w:rPr>
          <w:rFonts w:ascii="標楷體" w:eastAsia="標楷體" w:hAnsi="標楷體" w:hint="eastAsia"/>
          <w:sz w:val="36"/>
          <w:szCs w:val="36"/>
        </w:rPr>
        <w:t>全國</w:t>
      </w:r>
      <w:r w:rsidRPr="00E6770F">
        <w:rPr>
          <w:rFonts w:ascii="標楷體" w:eastAsia="標楷體" w:hAnsi="標楷體" w:hint="eastAsia"/>
          <w:sz w:val="36"/>
          <w:szCs w:val="36"/>
        </w:rPr>
        <w:t>公務人員執行全民國防工作績優事蹟。</w:t>
      </w:r>
    </w:p>
    <w:p w:rsidR="00A0343C" w:rsidRPr="00E6770F" w:rsidRDefault="00A0343C" w:rsidP="00D234F6">
      <w:pPr>
        <w:spacing w:line="520" w:lineRule="exact"/>
        <w:ind w:leftChars="250" w:left="1680" w:hangingChars="300" w:hanging="1080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>（六）</w:t>
      </w:r>
      <w:r w:rsidRPr="00E6770F">
        <w:rPr>
          <w:rFonts w:ascii="標楷體" w:eastAsia="標楷體" w:hAnsi="標楷體" w:hint="eastAsia"/>
          <w:b/>
          <w:sz w:val="36"/>
          <w:szCs w:val="36"/>
        </w:rPr>
        <w:t>資訊列車（活動公告）</w:t>
      </w:r>
      <w:r w:rsidRPr="00E6770F">
        <w:rPr>
          <w:rFonts w:ascii="標楷體" w:eastAsia="標楷體" w:hAnsi="標楷體" w:hint="eastAsia"/>
          <w:sz w:val="36"/>
          <w:szCs w:val="36"/>
        </w:rPr>
        <w:t>：報導全民國防最新活動訊息。</w:t>
      </w:r>
    </w:p>
    <w:p w:rsidR="00E51C17" w:rsidRPr="00E6770F" w:rsidRDefault="0095219F" w:rsidP="00D234F6">
      <w:pPr>
        <w:spacing w:beforeLines="20" w:before="72" w:afterLines="20" w:after="72" w:line="520" w:lineRule="exact"/>
        <w:ind w:left="721" w:hangingChars="200" w:hanging="721"/>
        <w:jc w:val="both"/>
        <w:rPr>
          <w:rFonts w:ascii="標楷體" w:eastAsia="標楷體" w:hAnsi="標楷體"/>
          <w:b/>
          <w:sz w:val="36"/>
          <w:szCs w:val="36"/>
        </w:rPr>
      </w:pPr>
      <w:r w:rsidRPr="00E6770F">
        <w:rPr>
          <w:rFonts w:ascii="標楷體" w:eastAsia="標楷體" w:hAnsi="標楷體" w:hint="eastAsia"/>
          <w:b/>
          <w:sz w:val="36"/>
          <w:szCs w:val="36"/>
        </w:rPr>
        <w:t>伍</w:t>
      </w:r>
      <w:r w:rsidR="002D18D2" w:rsidRPr="00E6770F">
        <w:rPr>
          <w:rFonts w:ascii="標楷體" w:eastAsia="標楷體" w:hAnsi="標楷體" w:hint="eastAsia"/>
          <w:b/>
          <w:sz w:val="36"/>
          <w:szCs w:val="36"/>
        </w:rPr>
        <w:t>、</w:t>
      </w:r>
      <w:r w:rsidR="00E51C17" w:rsidRPr="00E6770F">
        <w:rPr>
          <w:rFonts w:ascii="標楷體" w:eastAsia="標楷體" w:hAnsi="標楷體" w:hint="eastAsia"/>
          <w:b/>
          <w:sz w:val="36"/>
          <w:szCs w:val="36"/>
        </w:rPr>
        <w:t>一般</w:t>
      </w:r>
      <w:r w:rsidR="001F704B" w:rsidRPr="00E6770F">
        <w:rPr>
          <w:rFonts w:ascii="標楷體" w:eastAsia="標楷體" w:hAnsi="標楷體" w:hint="eastAsia"/>
          <w:b/>
          <w:sz w:val="36"/>
          <w:szCs w:val="36"/>
        </w:rPr>
        <w:t>規定</w:t>
      </w:r>
      <w:r w:rsidR="00E51C17" w:rsidRPr="00E6770F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2D18D2" w:rsidRPr="00E6770F" w:rsidRDefault="00B64536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一、請教育部、各縣（市）政府、本部</w:t>
      </w:r>
      <w:r w:rsidR="00466C06" w:rsidRPr="00E6770F">
        <w:rPr>
          <w:rFonts w:ascii="標楷體" w:eastAsia="標楷體" w:hAnsi="標楷體" w:hint="eastAsia"/>
          <w:sz w:val="36"/>
          <w:szCs w:val="36"/>
        </w:rPr>
        <w:t>陸、海、空軍司令部、憲兵、後備指揮部暨國防大學等直屬單位</w:t>
      </w:r>
      <w:r w:rsidRPr="00E6770F">
        <w:rPr>
          <w:rFonts w:ascii="標楷體" w:eastAsia="標楷體" w:hAnsi="標楷體" w:hint="eastAsia"/>
          <w:sz w:val="36"/>
          <w:szCs w:val="36"/>
        </w:rPr>
        <w:t>，鼓勵所屬踴躍</w:t>
      </w:r>
      <w:r w:rsidR="00166ACB" w:rsidRPr="00E6770F">
        <w:rPr>
          <w:rFonts w:ascii="標楷體" w:eastAsia="標楷體" w:hAnsi="標楷體" w:hint="eastAsia"/>
          <w:sz w:val="36"/>
          <w:szCs w:val="36"/>
        </w:rPr>
        <w:t>投稿，成果將納入明(104)年度</w:t>
      </w:r>
      <w:r w:rsidR="006E76B0" w:rsidRPr="00E6770F">
        <w:rPr>
          <w:rFonts w:ascii="標楷體" w:eastAsia="標楷體" w:hAnsi="標楷體" w:hint="eastAsia"/>
          <w:sz w:val="36"/>
          <w:szCs w:val="36"/>
        </w:rPr>
        <w:t>全民國防教育</w:t>
      </w:r>
      <w:r w:rsidR="00166ACB" w:rsidRPr="00E6770F">
        <w:rPr>
          <w:rFonts w:ascii="標楷體" w:eastAsia="標楷體" w:hAnsi="標楷體" w:hint="eastAsia"/>
          <w:sz w:val="36"/>
          <w:szCs w:val="36"/>
        </w:rPr>
        <w:t>考評及傑出貢獻獎選拔評鑑要項</w:t>
      </w:r>
      <w:r w:rsidR="002D18D2" w:rsidRPr="00E6770F">
        <w:rPr>
          <w:rFonts w:ascii="標楷體" w:eastAsia="標楷體" w:hAnsi="標楷體" w:hint="eastAsia"/>
          <w:sz w:val="36"/>
          <w:szCs w:val="36"/>
        </w:rPr>
        <w:t>。</w:t>
      </w:r>
    </w:p>
    <w:p w:rsidR="00166ACB" w:rsidRPr="00E6770F" w:rsidRDefault="00166ACB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二、</w:t>
      </w:r>
      <w:r w:rsidR="00B006AC" w:rsidRPr="00E6770F">
        <w:rPr>
          <w:rFonts w:ascii="標楷體" w:eastAsia="標楷體" w:hAnsi="標楷體" w:hint="eastAsia"/>
          <w:sz w:val="36"/>
          <w:szCs w:val="36"/>
        </w:rPr>
        <w:t>全民國防教育</w:t>
      </w:r>
      <w:r w:rsidR="0040332E" w:rsidRPr="00E6770F">
        <w:rPr>
          <w:rFonts w:ascii="標楷體" w:eastAsia="標楷體" w:hAnsi="標楷體" w:hint="eastAsia"/>
          <w:sz w:val="36"/>
          <w:szCs w:val="40"/>
        </w:rPr>
        <w:t>相關重大政策宣導及活動訊息，除配合專欄定期刊登外，另相關即時</w:t>
      </w:r>
      <w:r w:rsidR="00B006AC" w:rsidRPr="00E6770F">
        <w:rPr>
          <w:rFonts w:ascii="標楷體" w:eastAsia="標楷體" w:hAnsi="標楷體" w:hint="eastAsia"/>
          <w:sz w:val="36"/>
          <w:szCs w:val="40"/>
        </w:rPr>
        <w:t>資訊亦將透由青年日報社不定期報導，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請教育部及各縣（市）政府鼓勵</w:t>
      </w:r>
      <w:r w:rsidR="00B006AC" w:rsidRPr="00E6770F">
        <w:rPr>
          <w:rFonts w:ascii="標楷體" w:eastAsia="標楷體" w:hAnsi="標楷體" w:hint="eastAsia"/>
          <w:sz w:val="36"/>
          <w:szCs w:val="36"/>
        </w:rPr>
        <w:t>所屬單位(同仁)訂閱或透過「青年日報電子報」閱覽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，俾利獲取</w:t>
      </w:r>
      <w:r w:rsidR="00B006AC" w:rsidRPr="00E6770F">
        <w:rPr>
          <w:rFonts w:ascii="標楷體" w:eastAsia="標楷體" w:hAnsi="標楷體" w:hint="eastAsia"/>
          <w:sz w:val="36"/>
          <w:szCs w:val="36"/>
        </w:rPr>
        <w:t>豐富、多元即時資訊。</w:t>
      </w:r>
    </w:p>
    <w:p w:rsidR="00717B2A" w:rsidRPr="00E6770F" w:rsidRDefault="00FC7325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三、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請各單位辦理全民國防教育相關活動前</w:t>
      </w:r>
      <w:r w:rsidR="001729C8" w:rsidRPr="00E6770F">
        <w:rPr>
          <w:rFonts w:ascii="標楷體" w:eastAsia="標楷體" w:hAnsi="標楷體" w:hint="eastAsia"/>
          <w:sz w:val="36"/>
          <w:szCs w:val="36"/>
        </w:rPr>
        <w:t>，或有特殊、創新作為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，</w:t>
      </w:r>
      <w:r w:rsidR="001729C8" w:rsidRPr="00E6770F">
        <w:rPr>
          <w:rFonts w:ascii="標楷體" w:eastAsia="標楷體" w:hAnsi="標楷體" w:hint="eastAsia"/>
          <w:sz w:val="36"/>
          <w:szCs w:val="36"/>
        </w:rPr>
        <w:t>請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通知青年日報社，並主動提供「全民國防小尖兵（典型）」與優良事蹟人物專訪人員素材，俾利選派記者</w:t>
      </w:r>
      <w:r w:rsidR="006D6EA2" w:rsidRPr="00E6770F">
        <w:rPr>
          <w:rFonts w:ascii="標楷體" w:eastAsia="標楷體" w:hAnsi="標楷體" w:hint="eastAsia"/>
          <w:b/>
          <w:sz w:val="36"/>
          <w:szCs w:val="36"/>
        </w:rPr>
        <w:t>(軍聞社適時配合)</w:t>
      </w:r>
      <w:r w:rsidR="0060522C" w:rsidRPr="00E6770F">
        <w:rPr>
          <w:rFonts w:ascii="標楷體" w:eastAsia="標楷體" w:hAnsi="標楷體" w:hint="eastAsia"/>
          <w:sz w:val="36"/>
          <w:szCs w:val="36"/>
        </w:rPr>
        <w:t>實施採訪報導。</w:t>
      </w:r>
    </w:p>
    <w:p w:rsidR="00717B2A" w:rsidRPr="001729C8" w:rsidRDefault="00717B2A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E6770F">
        <w:rPr>
          <w:rFonts w:ascii="標楷體" w:eastAsia="標楷體" w:hAnsi="標楷體" w:hint="eastAsia"/>
          <w:sz w:val="36"/>
          <w:szCs w:val="36"/>
        </w:rPr>
        <w:t xml:space="preserve">　　四、</w:t>
      </w:r>
      <w:r w:rsidR="006E76B0" w:rsidRPr="00E6770F">
        <w:rPr>
          <w:rFonts w:ascii="標楷體" w:eastAsia="標楷體" w:hAnsi="標楷體" w:hint="eastAsia"/>
          <w:sz w:val="36"/>
          <w:szCs w:val="36"/>
        </w:rPr>
        <w:t>請</w:t>
      </w:r>
      <w:r w:rsidRPr="00E6770F">
        <w:rPr>
          <w:rFonts w:ascii="標楷體" w:eastAsia="標楷體" w:hAnsi="標楷體" w:hint="eastAsia"/>
          <w:sz w:val="36"/>
          <w:szCs w:val="36"/>
        </w:rPr>
        <w:t>青年日報</w:t>
      </w:r>
      <w:r w:rsidR="006E76B0" w:rsidRPr="00E6770F">
        <w:rPr>
          <w:rFonts w:ascii="標楷體" w:eastAsia="標楷體" w:hAnsi="標楷體" w:hint="eastAsia"/>
          <w:sz w:val="36"/>
          <w:szCs w:val="36"/>
        </w:rPr>
        <w:t>社</w:t>
      </w:r>
      <w:r w:rsidRPr="00E6770F">
        <w:rPr>
          <w:rFonts w:ascii="標楷體" w:eastAsia="標楷體" w:hAnsi="標楷體" w:hint="eastAsia"/>
          <w:sz w:val="36"/>
          <w:szCs w:val="36"/>
        </w:rPr>
        <w:t>管制於103年6月份起開闢「全民國防教育專欄」，為利本案執行順遂，規劃本部各單位每兩週投稿篇數</w:t>
      </w:r>
      <w:r w:rsidR="001729C8" w:rsidRPr="00E6770F">
        <w:rPr>
          <w:rFonts w:ascii="標楷體" w:eastAsia="標楷體" w:hAnsi="標楷體" w:hint="eastAsia"/>
          <w:b/>
          <w:sz w:val="36"/>
          <w:szCs w:val="36"/>
        </w:rPr>
        <w:t>(</w:t>
      </w:r>
      <w:r w:rsidRPr="00E6770F">
        <w:rPr>
          <w:rFonts w:ascii="標楷體" w:eastAsia="標楷體" w:hAnsi="標楷體" w:hint="eastAsia"/>
          <w:b/>
          <w:sz w:val="36"/>
          <w:szCs w:val="36"/>
        </w:rPr>
        <w:t>如附表2</w:t>
      </w:r>
      <w:r w:rsidR="001729C8" w:rsidRPr="00E6770F">
        <w:rPr>
          <w:rFonts w:ascii="標楷體" w:eastAsia="標楷體" w:hAnsi="標楷體" w:hint="eastAsia"/>
          <w:b/>
          <w:sz w:val="36"/>
          <w:szCs w:val="36"/>
        </w:rPr>
        <w:t>)</w:t>
      </w:r>
      <w:r w:rsidRPr="00E6770F">
        <w:rPr>
          <w:rFonts w:ascii="標楷體" w:eastAsia="標楷體" w:hAnsi="標楷體" w:hint="eastAsia"/>
          <w:sz w:val="36"/>
          <w:szCs w:val="36"/>
        </w:rPr>
        <w:t>；</w:t>
      </w:r>
      <w:r w:rsidR="001729C8" w:rsidRPr="00E6770F">
        <w:rPr>
          <w:rFonts w:ascii="標楷體" w:eastAsia="標楷體" w:hAnsi="標楷體" w:hint="eastAsia"/>
          <w:sz w:val="36"/>
          <w:szCs w:val="36"/>
        </w:rPr>
        <w:t>請青年日報社每月統計各單位投稿執行成效，俾利納入本部各</w:t>
      </w:r>
      <w:r w:rsidR="001729C8" w:rsidRPr="001729C8">
        <w:rPr>
          <w:rFonts w:ascii="標楷體" w:eastAsia="標楷體" w:hAnsi="標楷體" w:hint="eastAsia"/>
          <w:sz w:val="36"/>
          <w:szCs w:val="36"/>
        </w:rPr>
        <w:t>項會報資料。</w:t>
      </w:r>
    </w:p>
    <w:p w:rsidR="001729C8" w:rsidRDefault="00FC7325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 w:rsidRPr="001729C8">
        <w:rPr>
          <w:rFonts w:ascii="標楷體" w:eastAsia="標楷體" w:hAnsi="標楷體" w:hint="eastAsia"/>
          <w:sz w:val="36"/>
          <w:szCs w:val="36"/>
        </w:rPr>
        <w:t xml:space="preserve">　　五、承辦人：黃耀宗中校，連絡電話（軍線）：254772，自動電話：（02）23954494</w:t>
      </w:r>
      <w:r w:rsidR="001729C8">
        <w:rPr>
          <w:rFonts w:ascii="標楷體" w:eastAsia="標楷體" w:hAnsi="標楷體" w:hint="eastAsia"/>
          <w:sz w:val="36"/>
          <w:szCs w:val="36"/>
        </w:rPr>
        <w:t>。</w:t>
      </w:r>
    </w:p>
    <w:p w:rsidR="00FC7325" w:rsidRPr="009364E3" w:rsidRDefault="001729C8" w:rsidP="00D234F6">
      <w:pPr>
        <w:spacing w:line="520" w:lineRule="exact"/>
        <w:ind w:left="1440" w:hangingChars="400" w:hanging="14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93685F">
        <w:rPr>
          <w:rFonts w:ascii="標楷體" w:eastAsia="標楷體" w:hAnsi="標楷體" w:hint="eastAsia"/>
          <w:sz w:val="36"/>
          <w:szCs w:val="36"/>
        </w:rPr>
        <w:t>六、</w:t>
      </w:r>
      <w:r w:rsidR="00FC7325" w:rsidRPr="001729C8">
        <w:rPr>
          <w:rFonts w:ascii="標楷體" w:eastAsia="標楷體" w:hAnsi="標楷體" w:hint="eastAsia"/>
          <w:sz w:val="36"/>
          <w:szCs w:val="36"/>
        </w:rPr>
        <w:t>青年日報</w:t>
      </w:r>
      <w:r w:rsidRPr="001729C8">
        <w:rPr>
          <w:rFonts w:ascii="標楷體" w:eastAsia="標楷體" w:hAnsi="標楷體" w:hint="eastAsia"/>
          <w:sz w:val="36"/>
          <w:szCs w:val="36"/>
        </w:rPr>
        <w:t>訂閱</w:t>
      </w:r>
      <w:r>
        <w:rPr>
          <w:rFonts w:ascii="標楷體" w:eastAsia="標楷體" w:hAnsi="標楷體" w:hint="eastAsia"/>
          <w:sz w:val="36"/>
          <w:szCs w:val="36"/>
        </w:rPr>
        <w:t>專線</w:t>
      </w:r>
      <w:r w:rsidRPr="001729C8">
        <w:rPr>
          <w:rFonts w:ascii="標楷體" w:eastAsia="標楷體" w:hAnsi="標楷體" w:hint="eastAsia"/>
          <w:sz w:val="36"/>
          <w:szCs w:val="36"/>
        </w:rPr>
        <w:t>：(02)23222722轉813、814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1729C8">
        <w:rPr>
          <w:rFonts w:ascii="標楷體" w:eastAsia="標楷體" w:hAnsi="標楷體" w:hint="eastAsia"/>
          <w:sz w:val="36"/>
          <w:szCs w:val="36"/>
        </w:rPr>
        <w:t>投稿電子信箱</w:t>
      </w:r>
      <w:r w:rsidRPr="0093685F">
        <w:rPr>
          <w:rFonts w:ascii="標楷體" w:eastAsia="標楷體" w:hAnsi="標楷體" w:hint="eastAsia"/>
          <w:sz w:val="36"/>
          <w:szCs w:val="36"/>
        </w:rPr>
        <w:t>：</w:t>
      </w:r>
      <w:hyperlink r:id="rId9" w:history="1">
        <w:r w:rsidR="009364E3" w:rsidRPr="009364E3">
          <w:rPr>
            <w:rStyle w:val="ab"/>
            <w:rFonts w:ascii="標楷體" w:eastAsia="標楷體" w:hAnsi="標楷體" w:cs="Arial Unicode MS" w:hint="eastAsia"/>
            <w:color w:val="auto"/>
            <w:sz w:val="36"/>
            <w:szCs w:val="36"/>
          </w:rPr>
          <w:t>ydns102@gmail.</w:t>
        </w:r>
      </w:hyperlink>
      <w:r w:rsidR="009364E3" w:rsidRPr="009364E3">
        <w:rPr>
          <w:rFonts w:ascii="標楷體" w:eastAsia="標楷體" w:hAnsi="標楷體" w:cs="Arial Unicode MS" w:hint="eastAsia"/>
          <w:sz w:val="36"/>
          <w:szCs w:val="36"/>
          <w:u w:val="single"/>
        </w:rPr>
        <w:t>com</w:t>
      </w:r>
      <w:r w:rsidR="00FC7325" w:rsidRPr="009364E3">
        <w:rPr>
          <w:rFonts w:ascii="標楷體" w:eastAsia="標楷體" w:hAnsi="標楷體" w:hint="eastAsia"/>
          <w:sz w:val="36"/>
          <w:szCs w:val="36"/>
        </w:rPr>
        <w:t>。</w:t>
      </w:r>
    </w:p>
    <w:p w:rsidR="001E6046" w:rsidRDefault="00FC7325" w:rsidP="00D234F6">
      <w:p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="108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1729C8">
        <w:rPr>
          <w:rFonts w:ascii="標楷體" w:eastAsia="標楷體" w:hAnsi="標楷體" w:hint="eastAsia"/>
          <w:sz w:val="36"/>
          <w:szCs w:val="36"/>
        </w:rPr>
        <w:t>七</w:t>
      </w:r>
      <w:r w:rsidRPr="0093685F">
        <w:rPr>
          <w:rFonts w:ascii="標楷體" w:eastAsia="標楷體" w:hAnsi="標楷體" w:hint="eastAsia"/>
          <w:sz w:val="36"/>
          <w:szCs w:val="36"/>
        </w:rPr>
        <w:t>、本</w:t>
      </w:r>
      <w:r w:rsidR="009364E3">
        <w:rPr>
          <w:rFonts w:ascii="標楷體" w:eastAsia="標楷體" w:hAnsi="標楷體" w:hint="eastAsia"/>
          <w:sz w:val="36"/>
          <w:szCs w:val="36"/>
        </w:rPr>
        <w:t>實施作法</w:t>
      </w:r>
      <w:r w:rsidRPr="0093685F">
        <w:rPr>
          <w:rFonts w:ascii="標楷體" w:eastAsia="標楷體" w:hAnsi="標楷體" w:hint="eastAsia"/>
          <w:sz w:val="36"/>
          <w:szCs w:val="36"/>
        </w:rPr>
        <w:t>如有未盡事宜，另案補充</w:t>
      </w:r>
      <w:r w:rsidR="009364E3">
        <w:rPr>
          <w:rFonts w:ascii="標楷體" w:eastAsia="標楷體" w:hAnsi="標楷體" w:hint="eastAsia"/>
          <w:sz w:val="36"/>
          <w:szCs w:val="36"/>
        </w:rPr>
        <w:t>說明</w:t>
      </w:r>
      <w:r w:rsidRPr="0093685F">
        <w:rPr>
          <w:rFonts w:ascii="標楷體" w:eastAsia="標楷體" w:hAnsi="標楷體" w:hint="eastAsia"/>
          <w:sz w:val="36"/>
          <w:szCs w:val="36"/>
        </w:rPr>
        <w:t>。</w:t>
      </w:r>
    </w:p>
    <w:p w:rsidR="001E6046" w:rsidRPr="001729C8" w:rsidRDefault="001E6046" w:rsidP="0057199F">
      <w:pPr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1729C8">
        <w:rPr>
          <w:rFonts w:ascii="標楷體" w:eastAsia="標楷體" w:hAnsi="標楷體" w:hint="eastAsia"/>
          <w:b/>
          <w:sz w:val="36"/>
          <w:szCs w:val="36"/>
        </w:rPr>
        <w:lastRenderedPageBreak/>
        <w:t>附表</w:t>
      </w:r>
      <w:r w:rsidR="001729C8" w:rsidRPr="001729C8">
        <w:rPr>
          <w:rFonts w:ascii="標楷體" w:eastAsia="標楷體" w:hAnsi="標楷體" w:hint="eastAsia"/>
          <w:b/>
          <w:sz w:val="36"/>
          <w:szCs w:val="36"/>
        </w:rPr>
        <w:t>1</w:t>
      </w:r>
    </w:p>
    <w:tbl>
      <w:tblPr>
        <w:tblStyle w:val="a9"/>
        <w:tblW w:w="99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2038"/>
        <w:gridCol w:w="4766"/>
        <w:gridCol w:w="2163"/>
      </w:tblGrid>
      <w:tr w:rsidR="001E6046" w:rsidRPr="00B65DA9" w:rsidTr="007576A2">
        <w:trPr>
          <w:trHeight w:val="552"/>
        </w:trPr>
        <w:tc>
          <w:tcPr>
            <w:tcW w:w="9926" w:type="dxa"/>
            <w:gridSpan w:val="4"/>
          </w:tcPr>
          <w:p w:rsidR="001E6046" w:rsidRPr="007576A2" w:rsidRDefault="007576A2" w:rsidP="007576A2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576A2">
              <w:rPr>
                <w:rFonts w:ascii="標楷體" w:eastAsia="標楷體" w:hAnsi="標楷體" w:hint="eastAsia"/>
                <w:b/>
                <w:sz w:val="36"/>
                <w:szCs w:val="36"/>
              </w:rPr>
              <w:t>「青年日報」設置「全民國防教育專欄」</w:t>
            </w:r>
            <w:r w:rsidR="001E6046" w:rsidRPr="007576A2">
              <w:rPr>
                <w:rFonts w:ascii="標楷體" w:eastAsia="標楷體" w:hAnsi="標楷體" w:hint="eastAsia"/>
                <w:b/>
                <w:sz w:val="36"/>
                <w:szCs w:val="36"/>
              </w:rPr>
              <w:t>內容規劃</w:t>
            </w:r>
          </w:p>
        </w:tc>
      </w:tr>
      <w:tr w:rsidR="001E6046" w:rsidRPr="00B65DA9" w:rsidTr="007576A2">
        <w:trPr>
          <w:trHeight w:val="946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2038" w:type="dxa"/>
            <w:vAlign w:val="center"/>
          </w:tcPr>
          <w:p w:rsidR="001E6046" w:rsidRPr="007576A2" w:rsidRDefault="001E6046" w:rsidP="00D61B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專欄名稱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D61B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刊載內容</w:t>
            </w:r>
          </w:p>
        </w:tc>
        <w:tc>
          <w:tcPr>
            <w:tcW w:w="2163" w:type="dxa"/>
            <w:vAlign w:val="center"/>
          </w:tcPr>
          <w:p w:rsidR="001729C8" w:rsidRPr="007576A2" w:rsidRDefault="001729C8" w:rsidP="001729C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投稿篇幅說明</w:t>
            </w:r>
          </w:p>
        </w:tc>
      </w:tr>
      <w:tr w:rsidR="001E6046" w:rsidRPr="00B65DA9" w:rsidTr="007576A2">
        <w:trPr>
          <w:trHeight w:val="946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2038" w:type="dxa"/>
            <w:vAlign w:val="center"/>
          </w:tcPr>
          <w:p w:rsidR="001E6046" w:rsidRPr="00455EB5" w:rsidRDefault="001E6046" w:rsidP="00455EB5">
            <w:pPr>
              <w:spacing w:line="360" w:lineRule="exact"/>
              <w:ind w:left="183" w:hangingChars="57" w:hanging="183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專論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455EB5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針對當前國防政策及新知實施探討。</w:t>
            </w:r>
          </w:p>
        </w:tc>
        <w:tc>
          <w:tcPr>
            <w:tcW w:w="2163" w:type="dxa"/>
            <w:vAlign w:val="center"/>
          </w:tcPr>
          <w:p w:rsidR="001E6046" w:rsidRPr="007576A2" w:rsidRDefault="00D61BD2" w:rsidP="00455EB5">
            <w:pPr>
              <w:spacing w:line="44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字數：800字</w:t>
            </w:r>
          </w:p>
        </w:tc>
      </w:tr>
      <w:tr w:rsidR="001E6046" w:rsidRPr="00B65DA9" w:rsidTr="007576A2">
        <w:trPr>
          <w:trHeight w:val="5398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038" w:type="dxa"/>
            <w:vAlign w:val="center"/>
          </w:tcPr>
          <w:p w:rsidR="00455EB5" w:rsidRPr="00455EB5" w:rsidRDefault="001E6046" w:rsidP="00455EB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活動花絮</w:t>
            </w:r>
          </w:p>
          <w:p w:rsidR="001E6046" w:rsidRPr="007576A2" w:rsidRDefault="001E6046" w:rsidP="00455EB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（包含學校教育、社會教育及政府機關【構】在職教育等）</w:t>
            </w:r>
          </w:p>
        </w:tc>
        <w:tc>
          <w:tcPr>
            <w:tcW w:w="4766" w:type="dxa"/>
          </w:tcPr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1.報導暑期戰鬥營、南沙研習營及高中職實彈射擊等各項活動。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2.報導政府機關（構）在職教育實施情形。</w:t>
            </w:r>
            <w:r w:rsidRPr="007576A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3.報導國軍主動走入校園，實施全民國防理念宣導。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4.報導國軍「全民國防知性之旅-營區開放」活動訊息。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5.報導國防部「全民國防教育全球資訊網」相關活動訊息。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6.報導「全民國防教育傑出貢獻獎」情形。</w:t>
            </w:r>
          </w:p>
        </w:tc>
        <w:tc>
          <w:tcPr>
            <w:tcW w:w="2163" w:type="dxa"/>
            <w:vAlign w:val="center"/>
          </w:tcPr>
          <w:p w:rsidR="00D61BD2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字數：500字</w:t>
            </w:r>
          </w:p>
          <w:p w:rsidR="001E6046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="00455EB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1E6046" w:rsidRPr="00B65DA9" w:rsidTr="007576A2">
        <w:trPr>
          <w:trHeight w:val="1543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038" w:type="dxa"/>
            <w:vAlign w:val="center"/>
          </w:tcPr>
          <w:p w:rsidR="007576A2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國防文物</w:t>
            </w:r>
          </w:p>
          <w:p w:rsidR="001E6046" w:rsidRPr="007576A2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（遺址）介紹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1.報導國軍辦理國防文物保護及宣導等相關工作。</w:t>
            </w:r>
          </w:p>
          <w:p w:rsidR="001E6046" w:rsidRPr="007576A2" w:rsidRDefault="001E6046" w:rsidP="00455EB5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2.針對國防文物實施專題報導或介紹軍事遺址等地點。</w:t>
            </w:r>
          </w:p>
        </w:tc>
        <w:tc>
          <w:tcPr>
            <w:tcW w:w="2163" w:type="dxa"/>
            <w:vAlign w:val="center"/>
          </w:tcPr>
          <w:p w:rsidR="00D61BD2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字數：500字</w:t>
            </w:r>
          </w:p>
          <w:p w:rsidR="001E6046" w:rsidRPr="007576A2" w:rsidRDefault="00D61BD2" w:rsidP="00455EB5">
            <w:pPr>
              <w:spacing w:line="44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="00455EB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  <w:tr w:rsidR="001E6046" w:rsidRPr="00B65DA9" w:rsidTr="007576A2">
        <w:trPr>
          <w:trHeight w:val="1393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038" w:type="dxa"/>
            <w:vAlign w:val="center"/>
          </w:tcPr>
          <w:p w:rsidR="001E6046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全民開講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455EB5">
            <w:pPr>
              <w:spacing w:line="360" w:lineRule="exact"/>
              <w:ind w:left="38" w:hangingChars="12" w:hanging="3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開放投稿發表個人對全民國防認知及看法。</w:t>
            </w:r>
          </w:p>
        </w:tc>
        <w:tc>
          <w:tcPr>
            <w:tcW w:w="2163" w:type="dxa"/>
            <w:vAlign w:val="center"/>
          </w:tcPr>
          <w:p w:rsidR="00D61BD2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字數：300字</w:t>
            </w:r>
          </w:p>
          <w:p w:rsidR="001E6046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照片：1張</w:t>
            </w:r>
          </w:p>
        </w:tc>
      </w:tr>
      <w:tr w:rsidR="001E6046" w:rsidRPr="00FD42E3" w:rsidTr="007576A2">
        <w:trPr>
          <w:trHeight w:val="1393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038" w:type="dxa"/>
            <w:vAlign w:val="center"/>
          </w:tcPr>
          <w:p w:rsidR="007576A2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全民國防</w:t>
            </w:r>
          </w:p>
          <w:p w:rsidR="007576A2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小尖兵</w:t>
            </w:r>
          </w:p>
          <w:p w:rsidR="001E6046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（典型）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455EB5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報導國軍</w:t>
            </w:r>
            <w:r w:rsidR="00AD0D0D" w:rsidRPr="007576A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教育部</w:t>
            </w:r>
            <w:r w:rsidR="00AD0D0D" w:rsidRPr="007576A2">
              <w:rPr>
                <w:rFonts w:ascii="標楷體" w:eastAsia="標楷體" w:hAnsi="標楷體" w:hint="eastAsia"/>
                <w:sz w:val="32"/>
                <w:szCs w:val="32"/>
              </w:rPr>
              <w:t>或公務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人員執行全民國防相關工作績優事蹟。</w:t>
            </w:r>
          </w:p>
        </w:tc>
        <w:tc>
          <w:tcPr>
            <w:tcW w:w="2163" w:type="dxa"/>
            <w:vAlign w:val="center"/>
          </w:tcPr>
          <w:p w:rsidR="00D61BD2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字數：300字</w:t>
            </w:r>
          </w:p>
          <w:p w:rsidR="001E6046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照片：1張</w:t>
            </w:r>
          </w:p>
        </w:tc>
      </w:tr>
      <w:tr w:rsidR="001E6046" w:rsidRPr="00FD42E3" w:rsidTr="007576A2">
        <w:trPr>
          <w:trHeight w:val="1265"/>
        </w:trPr>
        <w:tc>
          <w:tcPr>
            <w:tcW w:w="959" w:type="dxa"/>
            <w:vAlign w:val="center"/>
          </w:tcPr>
          <w:p w:rsidR="001E6046" w:rsidRPr="007576A2" w:rsidRDefault="001E6046" w:rsidP="00D61B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038" w:type="dxa"/>
            <w:vAlign w:val="center"/>
          </w:tcPr>
          <w:p w:rsidR="007576A2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b/>
                <w:sz w:val="32"/>
                <w:szCs w:val="32"/>
              </w:rPr>
              <w:t>資訊列車</w:t>
            </w:r>
          </w:p>
          <w:p w:rsidR="001E6046" w:rsidRPr="00455EB5" w:rsidRDefault="001E6046" w:rsidP="00455EB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55EB5">
              <w:rPr>
                <w:rFonts w:ascii="標楷體" w:eastAsia="標楷體" w:hAnsi="標楷體" w:hint="eastAsia"/>
                <w:sz w:val="32"/>
                <w:szCs w:val="32"/>
              </w:rPr>
              <w:t>（活動公告）</w:t>
            </w:r>
          </w:p>
        </w:tc>
        <w:tc>
          <w:tcPr>
            <w:tcW w:w="4766" w:type="dxa"/>
            <w:vAlign w:val="center"/>
          </w:tcPr>
          <w:p w:rsidR="001E6046" w:rsidRPr="007576A2" w:rsidRDefault="001E6046" w:rsidP="00455EB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報導全民國防各項最新活動訊息</w:t>
            </w:r>
            <w:r w:rsidR="00AD0D0D" w:rsidRPr="007576A2">
              <w:rPr>
                <w:rFonts w:ascii="標楷體" w:eastAsia="標楷體" w:hAnsi="標楷體" w:hint="eastAsia"/>
                <w:sz w:val="32"/>
                <w:szCs w:val="32"/>
              </w:rPr>
              <w:t>（如營區開放、敦睦支隊國內巡訪及展覽等）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163" w:type="dxa"/>
            <w:vAlign w:val="center"/>
          </w:tcPr>
          <w:p w:rsidR="00D61BD2" w:rsidRPr="007576A2" w:rsidRDefault="00D61BD2" w:rsidP="00455EB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字數：500字</w:t>
            </w:r>
          </w:p>
          <w:p w:rsidR="001E6046" w:rsidRPr="007576A2" w:rsidRDefault="00D61BD2" w:rsidP="00455EB5">
            <w:pPr>
              <w:spacing w:line="440" w:lineRule="exact"/>
              <w:ind w:left="182" w:hangingChars="57" w:hanging="18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照片：</w:t>
            </w:r>
            <w:r w:rsidR="00455EB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7576A2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</w:p>
        </w:tc>
      </w:tr>
    </w:tbl>
    <w:p w:rsidR="004815E5" w:rsidRPr="001729C8" w:rsidRDefault="004815E5" w:rsidP="004815E5">
      <w:pPr>
        <w:spacing w:line="560" w:lineRule="exact"/>
        <w:rPr>
          <w:rFonts w:ascii="標楷體" w:eastAsia="標楷體" w:hAnsi="標楷體"/>
          <w:b/>
          <w:sz w:val="36"/>
          <w:szCs w:val="36"/>
        </w:rPr>
      </w:pPr>
      <w:r w:rsidRPr="001729C8">
        <w:rPr>
          <w:rFonts w:ascii="標楷體" w:eastAsia="標楷體" w:hAnsi="標楷體" w:hint="eastAsia"/>
          <w:b/>
          <w:sz w:val="36"/>
          <w:szCs w:val="36"/>
        </w:rPr>
        <w:lastRenderedPageBreak/>
        <w:t>附表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</w:p>
    <w:tbl>
      <w:tblPr>
        <w:tblStyle w:val="a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945"/>
        <w:gridCol w:w="945"/>
        <w:gridCol w:w="945"/>
        <w:gridCol w:w="945"/>
        <w:gridCol w:w="945"/>
        <w:gridCol w:w="945"/>
        <w:gridCol w:w="2575"/>
      </w:tblGrid>
      <w:tr w:rsidR="004815E5" w:rsidRPr="00B65DA9" w:rsidTr="006D6EA2">
        <w:tc>
          <w:tcPr>
            <w:tcW w:w="9771" w:type="dxa"/>
            <w:gridSpan w:val="8"/>
          </w:tcPr>
          <w:p w:rsidR="004815E5" w:rsidRPr="00FD42E3" w:rsidRDefault="004815E5" w:rsidP="00D61BD2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1729C8">
              <w:rPr>
                <w:rFonts w:ascii="標楷體" w:eastAsia="標楷體" w:hAnsi="標楷體" w:hint="eastAsia"/>
                <w:sz w:val="36"/>
                <w:szCs w:val="36"/>
              </w:rPr>
              <w:t>本部各單位每兩週投稿篇數</w:t>
            </w:r>
            <w:r w:rsidR="00D61BD2">
              <w:rPr>
                <w:rFonts w:ascii="標楷體" w:eastAsia="標楷體" w:hAnsi="標楷體" w:hint="eastAsia"/>
                <w:sz w:val="36"/>
                <w:szCs w:val="36"/>
              </w:rPr>
              <w:t>分配表</w:t>
            </w:r>
          </w:p>
        </w:tc>
      </w:tr>
      <w:tr w:rsidR="00C23C06" w:rsidRPr="00B65DA9" w:rsidTr="00D61BD2">
        <w:trPr>
          <w:cantSplit/>
          <w:trHeight w:val="1441"/>
        </w:trPr>
        <w:tc>
          <w:tcPr>
            <w:tcW w:w="1526" w:type="dxa"/>
            <w:tcBorders>
              <w:tl2br w:val="single" w:sz="4" w:space="0" w:color="auto"/>
            </w:tcBorders>
            <w:vAlign w:val="center"/>
          </w:tcPr>
          <w:p w:rsidR="00C23C06" w:rsidRDefault="00D61BD2" w:rsidP="00D61BD2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單位</w:t>
            </w:r>
          </w:p>
          <w:p w:rsidR="00D61BD2" w:rsidRDefault="00D61BD2" w:rsidP="00D61BD2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D61BD2" w:rsidRDefault="00D61BD2" w:rsidP="00D61BD2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專欄</w:t>
            </w:r>
          </w:p>
          <w:p w:rsidR="00D61BD2" w:rsidRPr="004815E5" w:rsidRDefault="00D61BD2" w:rsidP="00D61BD2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文宣</w:t>
            </w:r>
          </w:p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心戰處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各軍</w:t>
            </w:r>
          </w:p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司令部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後備</w:t>
            </w:r>
          </w:p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憲兵</w:t>
            </w:r>
          </w:p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指揮部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國防</w:t>
            </w:r>
          </w:p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大學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軍聞社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青年</w:t>
            </w:r>
          </w:p>
          <w:p w:rsidR="00C23C06" w:rsidRPr="00C23C06" w:rsidRDefault="00C23C06" w:rsidP="00C23C06">
            <w:pPr>
              <w:spacing w:line="400" w:lineRule="exac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日報</w:t>
            </w: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社</w: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C23C06" w:rsidRPr="00B65DA9" w:rsidRDefault="00D61BD2" w:rsidP="004815E5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供稿規劃</w:t>
            </w:r>
          </w:p>
        </w:tc>
      </w:tr>
      <w:tr w:rsidR="00C23C06" w:rsidRPr="00B65DA9" w:rsidTr="00D61BD2">
        <w:trPr>
          <w:trHeight w:val="822"/>
        </w:trPr>
        <w:tc>
          <w:tcPr>
            <w:tcW w:w="1526" w:type="dxa"/>
            <w:vAlign w:val="center"/>
          </w:tcPr>
          <w:p w:rsidR="00C23C06" w:rsidRPr="004815E5" w:rsidRDefault="00C23C06" w:rsidP="004815E5">
            <w:pPr>
              <w:spacing w:line="360" w:lineRule="exact"/>
              <w:ind w:left="182" w:hangingChars="57" w:hanging="18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專論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Default="00C23C06" w:rsidP="00C23C0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C23C06" w:rsidRPr="007576A2" w:rsidRDefault="00C23C06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由國防大學或邀請教育部具相關專業領域之師、生及軍訓教官投稿。</w:t>
            </w:r>
          </w:p>
        </w:tc>
      </w:tr>
      <w:tr w:rsidR="00C23C06" w:rsidRPr="00B65DA9" w:rsidTr="00D61BD2">
        <w:trPr>
          <w:trHeight w:val="1381"/>
        </w:trPr>
        <w:tc>
          <w:tcPr>
            <w:tcW w:w="1526" w:type="dxa"/>
            <w:vAlign w:val="center"/>
          </w:tcPr>
          <w:p w:rsidR="00C23C06" w:rsidRPr="004815E5" w:rsidRDefault="00C23C06" w:rsidP="004815E5">
            <w:pPr>
              <w:spacing w:line="360" w:lineRule="exact"/>
              <w:ind w:left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活動花絮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B65DA9" w:rsidRDefault="00D61BD2" w:rsidP="00D61BD2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ind w:left="316" w:hangingChars="113" w:hanging="31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B65DA9" w:rsidRDefault="00C23C06" w:rsidP="00C23C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C23C06" w:rsidRPr="007576A2" w:rsidRDefault="00C23C06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由文宣處、軍聞社、國防大學、教育部及各縣(市)政府等相關策辦單位提供稿件。</w:t>
            </w:r>
          </w:p>
        </w:tc>
      </w:tr>
      <w:tr w:rsidR="00C23C06" w:rsidRPr="00B65DA9" w:rsidTr="00D61BD2">
        <w:trPr>
          <w:trHeight w:val="1011"/>
        </w:trPr>
        <w:tc>
          <w:tcPr>
            <w:tcW w:w="1526" w:type="dxa"/>
            <w:vAlign w:val="center"/>
          </w:tcPr>
          <w:p w:rsidR="00C23C06" w:rsidRPr="00C23C06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3C06">
              <w:rPr>
                <w:rFonts w:ascii="標楷體" w:eastAsia="標楷體" w:hAnsi="標楷體" w:hint="eastAsia"/>
                <w:sz w:val="32"/>
                <w:szCs w:val="32"/>
              </w:rPr>
              <w:t>國防文物</w:t>
            </w:r>
          </w:p>
          <w:p w:rsidR="00C23C06" w:rsidRPr="00C23C06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3C06">
              <w:rPr>
                <w:rFonts w:ascii="標楷體" w:eastAsia="標楷體" w:hAnsi="標楷體" w:hint="eastAsia"/>
                <w:sz w:val="32"/>
                <w:szCs w:val="32"/>
              </w:rPr>
              <w:t>（遺址）</w:t>
            </w:r>
          </w:p>
          <w:p w:rsidR="00C23C06" w:rsidRPr="00C23C06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3C06">
              <w:rPr>
                <w:rFonts w:ascii="標楷體" w:eastAsia="標楷體" w:hAnsi="標楷體" w:hint="eastAsia"/>
                <w:sz w:val="32"/>
                <w:szCs w:val="32"/>
              </w:rPr>
              <w:t>介紹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C23C06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A57F2A" w:rsidRDefault="00A57F2A" w:rsidP="00A57F2A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A57F2A" w:rsidRDefault="00A57F2A" w:rsidP="00A57F2A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Pr="00C23C06" w:rsidRDefault="00C23C06" w:rsidP="00D61BD2">
            <w:pPr>
              <w:spacing w:line="36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Pr="00C23C06" w:rsidRDefault="00C23C06" w:rsidP="00C23C06">
            <w:pPr>
              <w:spacing w:line="360" w:lineRule="exact"/>
              <w:ind w:left="2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C23C06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C23C06" w:rsidRDefault="00C23C06" w:rsidP="00C23C06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C23C06" w:rsidRPr="007576A2" w:rsidRDefault="00C23C06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由各縣(市)政府及軍聞社等單位提供相關資訊及稿件。</w:t>
            </w:r>
          </w:p>
        </w:tc>
      </w:tr>
      <w:tr w:rsidR="00C23C06" w:rsidRPr="00B65DA9" w:rsidTr="00D61BD2">
        <w:trPr>
          <w:trHeight w:val="1211"/>
        </w:trPr>
        <w:tc>
          <w:tcPr>
            <w:tcW w:w="1526" w:type="dxa"/>
            <w:vAlign w:val="center"/>
          </w:tcPr>
          <w:p w:rsidR="00C23C06" w:rsidRPr="004815E5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全民開講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ind w:left="34" w:hangingChars="12" w:hanging="3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D61BD2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Default="00C23C06" w:rsidP="006D6EA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B65DA9" w:rsidRDefault="00C23C06" w:rsidP="00D61BD2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C23C06" w:rsidRPr="007576A2" w:rsidRDefault="00C23C06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由教育部、各縣（市）政府、本部陸、海、空軍司令部、憲兵、後備指揮部暨國防大學等直屬單位，鼓勵所屬踴躍投稿；另開放眷屬及一般社會大眾投稿。</w:t>
            </w:r>
          </w:p>
        </w:tc>
      </w:tr>
      <w:tr w:rsidR="00C23C06" w:rsidRPr="00FD42E3" w:rsidTr="00D61BD2">
        <w:trPr>
          <w:trHeight w:val="1211"/>
        </w:trPr>
        <w:tc>
          <w:tcPr>
            <w:tcW w:w="1526" w:type="dxa"/>
            <w:vAlign w:val="center"/>
          </w:tcPr>
          <w:p w:rsidR="00C23C06" w:rsidRPr="004815E5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全民國防</w:t>
            </w:r>
          </w:p>
          <w:p w:rsidR="00C23C06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小尖兵</w:t>
            </w:r>
          </w:p>
          <w:p w:rsidR="00C23C06" w:rsidRPr="004815E5" w:rsidRDefault="00C23C06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（典型）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FC73D8" w:rsidRDefault="00C23C06" w:rsidP="00D61BD2">
            <w:pPr>
              <w:spacing w:line="36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D61BD2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06" w:rsidRDefault="00C23C06" w:rsidP="00D61BD2">
            <w:pPr>
              <w:spacing w:line="360" w:lineRule="exact"/>
              <w:ind w:left="34" w:hangingChars="12" w:hanging="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C23C06" w:rsidRDefault="00C23C06" w:rsidP="006D6EA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C23C06" w:rsidRPr="00B65DA9" w:rsidRDefault="00C23C06" w:rsidP="006D6EA2">
            <w:pPr>
              <w:spacing w:line="360" w:lineRule="exact"/>
              <w:ind w:left="34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C23C06" w:rsidRPr="007576A2" w:rsidRDefault="00C23C06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由教育部、各縣(市)政府、本部各軍司令部、憲兵、後備指揮部、等單位、提供績優人員具體事蹟。</w:t>
            </w:r>
          </w:p>
        </w:tc>
      </w:tr>
      <w:tr w:rsidR="00D61BD2" w:rsidRPr="00FD42E3" w:rsidTr="00D61BD2">
        <w:trPr>
          <w:trHeight w:val="1099"/>
        </w:trPr>
        <w:tc>
          <w:tcPr>
            <w:tcW w:w="1526" w:type="dxa"/>
            <w:vAlign w:val="center"/>
          </w:tcPr>
          <w:p w:rsidR="00D61BD2" w:rsidRPr="004815E5" w:rsidRDefault="00D61BD2" w:rsidP="006D6EA2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815E5">
              <w:rPr>
                <w:rFonts w:ascii="標楷體" w:eastAsia="標楷體" w:hAnsi="標楷體" w:hint="eastAsia"/>
                <w:sz w:val="32"/>
                <w:szCs w:val="32"/>
              </w:rPr>
              <w:t>資訊列車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61BD2" w:rsidRDefault="00D61BD2" w:rsidP="00D61BD2">
            <w:pPr>
              <w:spacing w:line="360" w:lineRule="exact"/>
              <w:jc w:val="distribute"/>
            </w:pPr>
            <w:r w:rsidRPr="00CC1B40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BD2" w:rsidRDefault="00D61BD2" w:rsidP="00D61BD2">
            <w:pPr>
              <w:spacing w:line="360" w:lineRule="exact"/>
              <w:jc w:val="distribute"/>
            </w:pPr>
            <w:r w:rsidRPr="00CC1B40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BD2" w:rsidRDefault="00D61BD2" w:rsidP="00D61BD2">
            <w:pPr>
              <w:spacing w:line="360" w:lineRule="exact"/>
              <w:jc w:val="distribute"/>
            </w:pPr>
            <w:r w:rsidRPr="00CC1B40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BD2" w:rsidRPr="00FC73D8" w:rsidRDefault="00D61BD2" w:rsidP="00D61BD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D61BD2" w:rsidRDefault="00D61BD2" w:rsidP="00D61BD2">
            <w:pPr>
              <w:spacing w:line="360" w:lineRule="exact"/>
              <w:jc w:val="distribute"/>
            </w:pPr>
            <w:r w:rsidRPr="00CC1B40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61BD2" w:rsidRDefault="00D61BD2" w:rsidP="00D61BD2">
            <w:pPr>
              <w:spacing w:line="360" w:lineRule="exact"/>
              <w:jc w:val="distribute"/>
            </w:pPr>
            <w:r w:rsidRPr="00CC1B40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不定期提供</w: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:rsidR="00D61BD2" w:rsidRPr="007576A2" w:rsidRDefault="00D61BD2" w:rsidP="007576A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6A2">
              <w:rPr>
                <w:rFonts w:ascii="標楷體" w:eastAsia="標楷體" w:hAnsi="標楷體" w:hint="eastAsia"/>
                <w:sz w:val="28"/>
                <w:szCs w:val="28"/>
              </w:rPr>
              <w:t>文宣處、陸、海、空軍司令部、憲兵、後備指揮部配合活動供稿</w:t>
            </w:r>
          </w:p>
        </w:tc>
      </w:tr>
      <w:tr w:rsidR="00D61BD2" w:rsidRPr="00FD42E3" w:rsidTr="00D61BD2">
        <w:trPr>
          <w:trHeight w:val="1099"/>
        </w:trPr>
        <w:tc>
          <w:tcPr>
            <w:tcW w:w="1526" w:type="dxa"/>
            <w:vAlign w:val="center"/>
          </w:tcPr>
          <w:p w:rsidR="00D61BD2" w:rsidRPr="004815E5" w:rsidRDefault="00D61BD2" w:rsidP="004815E5">
            <w:pPr>
              <w:spacing w:line="360" w:lineRule="exact"/>
              <w:ind w:left="35" w:hangingChars="11" w:hanging="35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  <w:tc>
          <w:tcPr>
            <w:tcW w:w="8245" w:type="dxa"/>
            <w:gridSpan w:val="7"/>
            <w:vAlign w:val="center"/>
          </w:tcPr>
          <w:p w:rsidR="00D61BD2" w:rsidRDefault="00D61BD2" w:rsidP="006D6EA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1.每月2.4週星期三刊登。</w:t>
            </w:r>
          </w:p>
          <w:p w:rsidR="00D61BD2" w:rsidRPr="006D6EA2" w:rsidRDefault="00D61BD2" w:rsidP="006D6EA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D6EA2">
              <w:rPr>
                <w:rFonts w:ascii="標楷體" w:eastAsia="標楷體" w:hAnsi="標楷體" w:hint="eastAsia"/>
                <w:sz w:val="28"/>
                <w:szCs w:val="28"/>
              </w:rPr>
              <w:t>當前國防政策及新知實施探討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等資訊</w:t>
            </w:r>
            <w:r w:rsidRPr="006D6EA2">
              <w:rPr>
                <w:rFonts w:ascii="標楷體" w:eastAsia="標楷體" w:hAnsi="標楷體" w:hint="eastAsia"/>
                <w:sz w:val="28"/>
                <w:szCs w:val="28"/>
              </w:rPr>
              <w:t>適時提供。</w:t>
            </w:r>
          </w:p>
          <w:p w:rsidR="00D61BD2" w:rsidRPr="006D6EA2" w:rsidRDefault="00D61BD2" w:rsidP="00D61BD2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B29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各單位提供人物素材，統由青年日報採訪撰擬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，軍聞社適時配合前往採訪</w:t>
            </w:r>
            <w:r w:rsidRPr="00AB29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</w:tc>
      </w:tr>
    </w:tbl>
    <w:p w:rsidR="004815E5" w:rsidRPr="00D61BD2" w:rsidRDefault="004815E5" w:rsidP="00D61BD2">
      <w:pPr>
        <w:spacing w:line="20" w:lineRule="exact"/>
        <w:rPr>
          <w:rFonts w:ascii="標楷體" w:eastAsia="標楷體" w:hAnsi="標楷體"/>
          <w:sz w:val="4"/>
          <w:szCs w:val="4"/>
        </w:rPr>
      </w:pPr>
    </w:p>
    <w:sectPr w:rsidR="004815E5" w:rsidRPr="00D61BD2" w:rsidSect="002D18D2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36" w:rsidRDefault="00F63336" w:rsidP="002D18D2">
      <w:r>
        <w:separator/>
      </w:r>
    </w:p>
  </w:endnote>
  <w:endnote w:type="continuationSeparator" w:id="0">
    <w:p w:rsidR="00F63336" w:rsidRDefault="00F63336" w:rsidP="002D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D2" w:rsidRDefault="00D61BD2" w:rsidP="00B5608B">
    <w:pPr>
      <w:pStyle w:val="a5"/>
      <w:jc w:val="center"/>
    </w:pPr>
    <w:r w:rsidRPr="005E3BCC">
      <w:rPr>
        <w:rFonts w:ascii="標楷體" w:eastAsia="標楷體" w:hAnsi="標楷體" w:hint="eastAsia"/>
      </w:rPr>
      <w:t>第</w:t>
    </w:r>
    <w:r w:rsidRPr="005E3BCC">
      <w:rPr>
        <w:rFonts w:ascii="標楷體" w:eastAsia="標楷體" w:hAnsi="標楷體"/>
      </w:rPr>
      <w:fldChar w:fldCharType="begin"/>
    </w:r>
    <w:r w:rsidRPr="005E3BCC">
      <w:rPr>
        <w:rFonts w:ascii="標楷體" w:eastAsia="標楷體" w:hAnsi="標楷體"/>
      </w:rPr>
      <w:instrText xml:space="preserve"> </w:instrText>
    </w:r>
    <w:r w:rsidRPr="005E3BCC">
      <w:rPr>
        <w:rFonts w:ascii="標楷體" w:eastAsia="標楷體" w:hAnsi="標楷體" w:hint="eastAsia"/>
      </w:rPr>
      <w:instrText>page</w:instrText>
    </w:r>
    <w:r w:rsidRPr="005E3BCC">
      <w:rPr>
        <w:rFonts w:ascii="標楷體" w:eastAsia="標楷體" w:hAnsi="標楷體"/>
      </w:rPr>
      <w:instrText xml:space="preserve"> </w:instrText>
    </w:r>
    <w:r w:rsidRPr="005E3BCC">
      <w:rPr>
        <w:rFonts w:ascii="標楷體" w:eastAsia="標楷體" w:hAnsi="標楷體"/>
      </w:rPr>
      <w:fldChar w:fldCharType="separate"/>
    </w:r>
    <w:r w:rsidR="0039761C">
      <w:rPr>
        <w:rFonts w:ascii="標楷體" w:eastAsia="標楷體" w:hAnsi="標楷體"/>
        <w:noProof/>
      </w:rPr>
      <w:t>1</w:t>
    </w:r>
    <w:r w:rsidRPr="005E3BCC">
      <w:rPr>
        <w:rFonts w:ascii="標楷體" w:eastAsia="標楷體" w:hAnsi="標楷體"/>
      </w:rPr>
      <w:fldChar w:fldCharType="end"/>
    </w:r>
    <w:r w:rsidRPr="005E3BCC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4</w:t>
    </w:r>
    <w:r w:rsidRPr="005E3BCC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36" w:rsidRDefault="00F63336" w:rsidP="002D18D2">
      <w:r>
        <w:separator/>
      </w:r>
    </w:p>
  </w:footnote>
  <w:footnote w:type="continuationSeparator" w:id="0">
    <w:p w:rsidR="00F63336" w:rsidRDefault="00F63336" w:rsidP="002D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D9A"/>
    <w:multiLevelType w:val="hybridMultilevel"/>
    <w:tmpl w:val="D10C34A0"/>
    <w:lvl w:ilvl="0" w:tplc="5EAA1EE6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564027"/>
    <w:multiLevelType w:val="hybridMultilevel"/>
    <w:tmpl w:val="B666E772"/>
    <w:lvl w:ilvl="0" w:tplc="A2BCB2E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D2"/>
    <w:rsid w:val="000477B5"/>
    <w:rsid w:val="00114861"/>
    <w:rsid w:val="00166ACB"/>
    <w:rsid w:val="001729C8"/>
    <w:rsid w:val="001E6046"/>
    <w:rsid w:val="001F704B"/>
    <w:rsid w:val="002D18D2"/>
    <w:rsid w:val="002F13C5"/>
    <w:rsid w:val="003004D9"/>
    <w:rsid w:val="003538C2"/>
    <w:rsid w:val="0039761C"/>
    <w:rsid w:val="003F06AB"/>
    <w:rsid w:val="0040332E"/>
    <w:rsid w:val="004066D0"/>
    <w:rsid w:val="00455EB5"/>
    <w:rsid w:val="00466C06"/>
    <w:rsid w:val="004815E5"/>
    <w:rsid w:val="004E6A12"/>
    <w:rsid w:val="00546423"/>
    <w:rsid w:val="005531C4"/>
    <w:rsid w:val="0057199F"/>
    <w:rsid w:val="0060522C"/>
    <w:rsid w:val="006D6EA2"/>
    <w:rsid w:val="006E76B0"/>
    <w:rsid w:val="00717B2A"/>
    <w:rsid w:val="007576A2"/>
    <w:rsid w:val="007D6636"/>
    <w:rsid w:val="00821DB9"/>
    <w:rsid w:val="008D713E"/>
    <w:rsid w:val="00925097"/>
    <w:rsid w:val="009364E3"/>
    <w:rsid w:val="00950308"/>
    <w:rsid w:val="0095219F"/>
    <w:rsid w:val="009D2A9A"/>
    <w:rsid w:val="009F460F"/>
    <w:rsid w:val="00A0343C"/>
    <w:rsid w:val="00A41CC9"/>
    <w:rsid w:val="00A57F2A"/>
    <w:rsid w:val="00A66BE0"/>
    <w:rsid w:val="00AD0D0D"/>
    <w:rsid w:val="00B006AC"/>
    <w:rsid w:val="00B04BA8"/>
    <w:rsid w:val="00B5608B"/>
    <w:rsid w:val="00B64536"/>
    <w:rsid w:val="00BC7A34"/>
    <w:rsid w:val="00C23C06"/>
    <w:rsid w:val="00C4120D"/>
    <w:rsid w:val="00C7124F"/>
    <w:rsid w:val="00C72F0D"/>
    <w:rsid w:val="00C8756C"/>
    <w:rsid w:val="00D234F6"/>
    <w:rsid w:val="00D61BD2"/>
    <w:rsid w:val="00DE42FE"/>
    <w:rsid w:val="00E51C17"/>
    <w:rsid w:val="00E6770F"/>
    <w:rsid w:val="00E8042F"/>
    <w:rsid w:val="00EF65EA"/>
    <w:rsid w:val="00F027B9"/>
    <w:rsid w:val="00F63336"/>
    <w:rsid w:val="00F94CB3"/>
    <w:rsid w:val="00FB2032"/>
    <w:rsid w:val="00FB60D3"/>
    <w:rsid w:val="00FC5831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8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6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60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6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94CB3"/>
    <w:pPr>
      <w:ind w:leftChars="200" w:left="480"/>
    </w:pPr>
  </w:style>
  <w:style w:type="character" w:styleId="ab">
    <w:name w:val="Hyperlink"/>
    <w:basedOn w:val="a0"/>
    <w:uiPriority w:val="99"/>
    <w:unhideWhenUsed/>
    <w:rsid w:val="00172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8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6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60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6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94CB3"/>
    <w:pPr>
      <w:ind w:leftChars="200" w:left="480"/>
    </w:pPr>
  </w:style>
  <w:style w:type="character" w:styleId="ab">
    <w:name w:val="Hyperlink"/>
    <w:basedOn w:val="a0"/>
    <w:uiPriority w:val="99"/>
    <w:unhideWhenUsed/>
    <w:rsid w:val="00172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dns102@gmail.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A92A-DCDF-4C97-9415-A6A207CC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1944</Characters>
  <Application>Microsoft Office Word</Application>
  <DocSecurity>0</DocSecurity>
  <Lines>16</Lines>
  <Paragraphs>4</Paragraphs>
  <ScaleCrop>false</ScaleCrop>
  <Company>ndu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vpsserver03</dc:creator>
  <cp:lastModifiedBy>user</cp:lastModifiedBy>
  <cp:revision>2</cp:revision>
  <cp:lastPrinted>2014-05-11T06:23:00Z</cp:lastPrinted>
  <dcterms:created xsi:type="dcterms:W3CDTF">2014-05-23T01:39:00Z</dcterms:created>
  <dcterms:modified xsi:type="dcterms:W3CDTF">2014-05-23T01:39:00Z</dcterms:modified>
</cp:coreProperties>
</file>