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F8" w:rsidRDefault="00C06FF8" w:rsidP="008A584E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用閱讀培養出耐煩的孩子</w:t>
      </w:r>
    </w:p>
    <w:p w:rsidR="00C06FF8" w:rsidRPr="00E11878" w:rsidRDefault="00C06FF8" w:rsidP="008A584E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全國巡迴座談會活動計畫書</w:t>
      </w:r>
    </w:p>
    <w:p w:rsidR="00C06FF8" w:rsidRDefault="00C06FF8" w:rsidP="00653635">
      <w:pPr>
        <w:spacing w:beforeLines="50" w:line="240" w:lineRule="atLeast"/>
        <w:ind w:rightChars="35" w:right="84" w:firstLineChars="236" w:firstLine="566"/>
        <w:jc w:val="both"/>
        <w:rPr>
          <w:rFonts w:ascii="微軟正黑體" w:eastAsia="微軟正黑體" w:hAnsi="微軟正黑體"/>
          <w:color w:val="000000"/>
        </w:rPr>
      </w:pPr>
      <w:r w:rsidRPr="00A03A33">
        <w:rPr>
          <w:rFonts w:ascii="微軟正黑體" w:eastAsia="微軟正黑體" w:hAnsi="微軟正黑體"/>
          <w:color w:val="000000"/>
        </w:rPr>
        <w:t>2013</w:t>
      </w:r>
      <w:r w:rsidRPr="00A03A33">
        <w:rPr>
          <w:rFonts w:ascii="微軟正黑體" w:eastAsia="微軟正黑體" w:hAnsi="微軟正黑體" w:hint="eastAsia"/>
          <w:color w:val="000000"/>
        </w:rPr>
        <w:t>年《天下雜誌》</w:t>
      </w:r>
      <w:r>
        <w:rPr>
          <w:rFonts w:ascii="微軟正黑體" w:eastAsia="微軟正黑體" w:hAnsi="微軟正黑體" w:hint="eastAsia"/>
          <w:color w:val="000000"/>
        </w:rPr>
        <w:t>針對</w:t>
      </w:r>
      <w:r w:rsidRPr="00A03A33">
        <w:rPr>
          <w:rFonts w:ascii="微軟正黑體" w:eastAsia="微軟正黑體" w:hAnsi="微軟正黑體" w:hint="eastAsia"/>
          <w:color w:val="000000"/>
        </w:rPr>
        <w:t>中學生</w:t>
      </w:r>
      <w:r>
        <w:rPr>
          <w:rFonts w:ascii="微軟正黑體" w:eastAsia="微軟正黑體" w:hAnsi="微軟正黑體" w:hint="eastAsia"/>
          <w:color w:val="000000"/>
        </w:rPr>
        <w:t>族群的</w:t>
      </w:r>
      <w:r w:rsidRPr="00A03A33">
        <w:rPr>
          <w:rFonts w:ascii="微軟正黑體" w:eastAsia="微軟正黑體" w:hAnsi="微軟正黑體" w:hint="eastAsia"/>
          <w:color w:val="000000"/>
        </w:rPr>
        <w:t>閱讀調查</w:t>
      </w:r>
      <w:r>
        <w:rPr>
          <w:rFonts w:ascii="微軟正黑體" w:eastAsia="微軟正黑體" w:hAnsi="微軟正黑體" w:hint="eastAsia"/>
          <w:color w:val="000000"/>
        </w:rPr>
        <w:t>，學生普遍認為閱讀「</w:t>
      </w:r>
      <w:r w:rsidRPr="00A03A33">
        <w:rPr>
          <w:rFonts w:ascii="微軟正黑體" w:eastAsia="微軟正黑體" w:hAnsi="微軟正黑體" w:hint="eastAsia"/>
          <w:color w:val="000000"/>
        </w:rPr>
        <w:t>困難的原因是沒有閱讀習慣。」</w:t>
      </w:r>
      <w:r>
        <w:rPr>
          <w:rFonts w:ascii="微軟正黑體" w:eastAsia="微軟正黑體" w:hAnsi="微軟正黑體" w:hint="eastAsia"/>
          <w:color w:val="000000"/>
        </w:rPr>
        <w:t>在傳統教育框架和升學競爭壓力下，青少年族群長期以來習慣被動地接受來自學科的知識，缺乏獨立思考、創造、表達的機會，因此不易從學習中累積自信和興趣，影響閱讀習慣的養成。</w:t>
      </w:r>
    </w:p>
    <w:p w:rsidR="00C06FF8" w:rsidRDefault="00C06FF8" w:rsidP="00653635">
      <w:pPr>
        <w:spacing w:beforeLines="50" w:line="240" w:lineRule="atLeast"/>
        <w:ind w:rightChars="35" w:right="84" w:firstLineChars="236" w:firstLine="566"/>
        <w:jc w:val="both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為此，圖書館針對青少年的分齡服務裡，除建置青少年館藏、閱讀資源，辦理年輕化行銷活動、提高辦證率等「量」的增加外；在質的提升方面，也積極思考如何進行能力與習慣的養成，強化青少年的閱讀知能與素養，期許青少年成為自主學習者，主動探索吸收新知。</w:t>
      </w:r>
    </w:p>
    <w:p w:rsidR="00C06FF8" w:rsidRPr="0045667E" w:rsidRDefault="00C06FF8" w:rsidP="00653635">
      <w:pPr>
        <w:spacing w:beforeLines="50" w:line="240" w:lineRule="atLeast"/>
        <w:ind w:rightChars="35" w:right="84" w:firstLineChars="236" w:firstLine="566"/>
        <w:jc w:val="both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本計畫特別透過社團法人中華民國貓頭鷹親子教育協會所規劃的「</w:t>
      </w:r>
      <w:r w:rsidRPr="008A584E">
        <w:rPr>
          <w:rFonts w:ascii="微軟正黑體" w:eastAsia="微軟正黑體" w:hAnsi="微軟正黑體" w:hint="eastAsia"/>
          <w:color w:val="000000"/>
        </w:rPr>
        <w:t>用閱讀培養出耐煩的孩子</w:t>
      </w:r>
      <w:r>
        <w:rPr>
          <w:rFonts w:ascii="微軟正黑體" w:eastAsia="微軟正黑體" w:hAnsi="微軟正黑體" w:hint="eastAsia"/>
          <w:color w:val="000000"/>
        </w:rPr>
        <w:t>」全國巡迴座談活動，期望藉此</w:t>
      </w:r>
      <w:r w:rsidRPr="008A584E">
        <w:rPr>
          <w:rFonts w:ascii="微軟正黑體" w:eastAsia="微軟正黑體" w:hAnsi="微軟正黑體" w:hint="eastAsia"/>
          <w:color w:val="000000"/>
        </w:rPr>
        <w:t>提供給無數家長</w:t>
      </w:r>
      <w:r w:rsidRPr="008A584E">
        <w:rPr>
          <w:rFonts w:ascii="微軟正黑體" w:eastAsia="微軟正黑體" w:hAnsi="微軟正黑體"/>
          <w:color w:val="000000"/>
        </w:rPr>
        <w:t xml:space="preserve"> / </w:t>
      </w:r>
      <w:r w:rsidRPr="008A584E">
        <w:rPr>
          <w:rFonts w:ascii="微軟正黑體" w:eastAsia="微軟正黑體" w:hAnsi="微軟正黑體" w:hint="eastAsia"/>
          <w:color w:val="000000"/>
        </w:rPr>
        <w:t>老師實質的幫助，藉由專業的導讀實務經驗和現場示範，打開大部分的家長和教師的疑惑與心結，願意學習以最沒壓力的方式，為高年級以上學子朗讀</w:t>
      </w:r>
      <w:r>
        <w:rPr>
          <w:rFonts w:ascii="微軟正黑體" w:eastAsia="微軟正黑體" w:hAnsi="微軟正黑體" w:hint="eastAsia"/>
          <w:color w:val="000000"/>
        </w:rPr>
        <w:t>，讓孩子體驗到閱讀的樂趣，一步一腳印的為孩子紮穩閱讀的基礎教育</w:t>
      </w:r>
      <w:r w:rsidRPr="008A584E">
        <w:rPr>
          <w:rFonts w:ascii="微軟正黑體" w:eastAsia="微軟正黑體" w:hAnsi="微軟正黑體" w:hint="eastAsia"/>
          <w:color w:val="000000"/>
        </w:rPr>
        <w:t>。</w:t>
      </w:r>
    </w:p>
    <w:p w:rsidR="00C06FF8" w:rsidRPr="00D7755B" w:rsidRDefault="00C06FF8" w:rsidP="008A584E">
      <w:pPr>
        <w:spacing w:line="240" w:lineRule="atLeast"/>
        <w:ind w:rightChars="35" w:right="84"/>
        <w:jc w:val="both"/>
        <w:rPr>
          <w:rFonts w:ascii="微軟正黑體" w:eastAsia="微軟正黑體" w:hAnsi="微軟正黑體"/>
          <w:b/>
          <w:color w:val="000000"/>
        </w:rPr>
      </w:pPr>
    </w:p>
    <w:p w:rsidR="00C06FF8" w:rsidRPr="00251AAE" w:rsidRDefault="00C06FF8" w:rsidP="008A584E">
      <w:pPr>
        <w:spacing w:line="240" w:lineRule="atLeast"/>
        <w:ind w:rightChars="35" w:right="84"/>
        <w:jc w:val="both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251AAE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壹、活動目的</w:t>
      </w:r>
    </w:p>
    <w:p w:rsidR="00C06FF8" w:rsidRDefault="00C06FF8" w:rsidP="008A584E">
      <w:pPr>
        <w:spacing w:line="240" w:lineRule="atLeast"/>
        <w:ind w:left="490" w:rightChars="35" w:right="84" w:hangingChars="204" w:hanging="490"/>
        <w:jc w:val="both"/>
        <w:rPr>
          <w:rFonts w:ascii="微軟正黑體" w:eastAsia="微軟正黑體" w:hAnsi="微軟正黑體"/>
          <w:color w:val="000000"/>
        </w:rPr>
      </w:pPr>
      <w:r w:rsidRPr="009350CF">
        <w:rPr>
          <w:rFonts w:ascii="微軟正黑體" w:eastAsia="微軟正黑體" w:hAnsi="微軟正黑體" w:hint="eastAsia"/>
          <w:color w:val="000000"/>
        </w:rPr>
        <w:t>一、透過與閱讀團體</w:t>
      </w:r>
      <w:r>
        <w:rPr>
          <w:rFonts w:ascii="微軟正黑體" w:eastAsia="微軟正黑體" w:hAnsi="微軟正黑體" w:hint="eastAsia"/>
          <w:color w:val="000000"/>
        </w:rPr>
        <w:t>、各地公共圖書館、各級學校之跨界</w:t>
      </w:r>
      <w:r w:rsidRPr="009350CF">
        <w:rPr>
          <w:rFonts w:ascii="微軟正黑體" w:eastAsia="微軟正黑體" w:hAnsi="微軟正黑體" w:hint="eastAsia"/>
          <w:color w:val="000000"/>
        </w:rPr>
        <w:t>合作，將閱讀</w:t>
      </w:r>
      <w:r>
        <w:rPr>
          <w:rFonts w:ascii="微軟正黑體" w:eastAsia="微軟正黑體" w:hAnsi="微軟正黑體" w:hint="eastAsia"/>
          <w:color w:val="000000"/>
        </w:rPr>
        <w:t>領域的專家資源，以公共圖書館、各級學校為通路推廣全國。</w:t>
      </w:r>
    </w:p>
    <w:p w:rsidR="00C06FF8" w:rsidRDefault="00C06FF8" w:rsidP="008A584E">
      <w:pPr>
        <w:spacing w:line="240" w:lineRule="atLeast"/>
        <w:ind w:left="490" w:rightChars="35" w:right="84" w:hangingChars="204" w:hanging="490"/>
        <w:jc w:val="both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二、將本活動素材與內容，建立相關參考資源，作為公共圖書館雲端共享使用。</w:t>
      </w:r>
    </w:p>
    <w:p w:rsidR="00C06FF8" w:rsidRPr="009350CF" w:rsidRDefault="00C06FF8" w:rsidP="008A584E">
      <w:pPr>
        <w:spacing w:line="240" w:lineRule="atLeast"/>
        <w:ind w:left="490" w:rightChars="35" w:right="84" w:hangingChars="204" w:hanging="490"/>
        <w:jc w:val="both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三、提供學校老師、學生家長輔導孩子自我學習的有效參考。</w:t>
      </w:r>
    </w:p>
    <w:p w:rsidR="00C06FF8" w:rsidRPr="00131721" w:rsidRDefault="00C06FF8" w:rsidP="008A584E">
      <w:pPr>
        <w:spacing w:line="500" w:lineRule="exact"/>
        <w:ind w:rightChars="35" w:right="84"/>
        <w:jc w:val="both"/>
        <w:rPr>
          <w:rFonts w:ascii="微軟正黑體" w:eastAsia="微軟正黑體" w:hAnsi="微軟正黑體"/>
          <w:b/>
          <w:color w:val="000000"/>
        </w:rPr>
      </w:pPr>
    </w:p>
    <w:p w:rsidR="00C06FF8" w:rsidRPr="00251AAE" w:rsidRDefault="00C06FF8" w:rsidP="008A584E">
      <w:pPr>
        <w:spacing w:line="500" w:lineRule="exact"/>
        <w:ind w:rightChars="35" w:right="84"/>
        <w:jc w:val="both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251AAE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貳、主協辦單位</w:t>
      </w:r>
    </w:p>
    <w:p w:rsidR="00C06FF8" w:rsidRDefault="00C06FF8" w:rsidP="008A584E">
      <w:pPr>
        <w:spacing w:line="240" w:lineRule="atLeast"/>
        <w:ind w:rightChars="35" w:right="84"/>
        <w:jc w:val="both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指導單位：教育部。</w:t>
      </w:r>
    </w:p>
    <w:p w:rsidR="00C06FF8" w:rsidRDefault="00C06FF8" w:rsidP="008A584E">
      <w:pPr>
        <w:spacing w:line="240" w:lineRule="atLeast"/>
        <w:ind w:rightChars="35" w:right="84"/>
        <w:jc w:val="both"/>
        <w:rPr>
          <w:rFonts w:ascii="微軟正黑體" w:eastAsia="微軟正黑體" w:hAnsi="微軟正黑體"/>
          <w:color w:val="000000"/>
        </w:rPr>
      </w:pPr>
      <w:r w:rsidRPr="00E11878">
        <w:rPr>
          <w:rFonts w:ascii="微軟正黑體" w:eastAsia="微軟正黑體" w:hAnsi="微軟正黑體" w:hint="eastAsia"/>
          <w:color w:val="000000"/>
        </w:rPr>
        <w:t>主辦單位：</w:t>
      </w:r>
      <w:r>
        <w:rPr>
          <w:rFonts w:ascii="微軟正黑體" w:eastAsia="微軟正黑體" w:hAnsi="微軟正黑體" w:hint="eastAsia"/>
          <w:color w:val="000000"/>
        </w:rPr>
        <w:t>社團法人中華民國貓頭鷹親子教育協會、</w:t>
      </w:r>
      <w:r w:rsidRPr="00E11878">
        <w:rPr>
          <w:rFonts w:ascii="微軟正黑體" w:eastAsia="微軟正黑體" w:hAnsi="微軟正黑體" w:hint="eastAsia"/>
          <w:color w:val="000000"/>
        </w:rPr>
        <w:t>國立公共資訊圖書館。</w:t>
      </w:r>
    </w:p>
    <w:p w:rsidR="00C06FF8" w:rsidRDefault="00C06FF8" w:rsidP="008A584E">
      <w:pPr>
        <w:widowControl/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000000"/>
        </w:rPr>
        <w:t>合辦單位：全國公共圖書館、全國中等學校及小學、中華民國圖書館學會書香社會推動委員會。</w:t>
      </w:r>
      <w:r>
        <w:rPr>
          <w:rFonts w:ascii="微軟正黑體" w:eastAsia="微軟正黑體" w:hAnsi="微軟正黑體"/>
        </w:rPr>
        <w:br w:type="page"/>
      </w:r>
    </w:p>
    <w:p w:rsidR="00C06FF8" w:rsidRPr="00251AAE" w:rsidRDefault="00C06FF8" w:rsidP="008A584E">
      <w:pPr>
        <w:spacing w:line="240" w:lineRule="atLeast"/>
        <w:ind w:rightChars="35" w:right="84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參</w:t>
      </w:r>
      <w:r w:rsidRPr="00251AAE">
        <w:rPr>
          <w:rFonts w:ascii="微軟正黑體" w:eastAsia="微軟正黑體" w:hAnsi="微軟正黑體" w:hint="eastAsia"/>
          <w:b/>
          <w:sz w:val="32"/>
          <w:szCs w:val="32"/>
        </w:rPr>
        <w:t>、</w:t>
      </w:r>
      <w:r w:rsidRPr="00251AAE">
        <w:rPr>
          <w:rFonts w:ascii="微軟正黑體" w:eastAsia="微軟正黑體" w:hAnsi="微軟正黑體" w:hint="eastAsia"/>
          <w:b/>
          <w:bCs/>
          <w:sz w:val="32"/>
          <w:szCs w:val="32"/>
        </w:rPr>
        <w:t>活動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內容</w:t>
      </w:r>
    </w:p>
    <w:p w:rsidR="00C06FF8" w:rsidRDefault="00C06FF8" w:rsidP="00653635">
      <w:pPr>
        <w:widowControl/>
        <w:shd w:val="clear" w:color="auto" w:fill="FFFFFF"/>
        <w:spacing w:beforeLines="50" w:line="240" w:lineRule="atLeast"/>
        <w:ind w:leftChars="118" w:left="283"/>
        <w:textAlignment w:val="baseline"/>
        <w:rPr>
          <w:rFonts w:ascii="微軟正黑體" w:eastAsia="微軟正黑體" w:hAnsi="微軟正黑體" w:cs="新細明體"/>
          <w:b/>
          <w:bCs/>
          <w:color w:val="333333"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「用閱讀培養出耐煩的孩子」巡迴座談會</w:t>
      </w:r>
      <w:r>
        <w:rPr>
          <w:rFonts w:ascii="微軟正黑體" w:eastAsia="微軟正黑體" w:hAnsi="微軟正黑體" w:cs="新細明體"/>
          <w:b/>
          <w:bCs/>
          <w:color w:val="333333"/>
          <w:kern w:val="0"/>
        </w:rPr>
        <w:t>(</w:t>
      </w: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企劃書詳如附件一</w:t>
      </w:r>
      <w:r>
        <w:rPr>
          <w:rFonts w:ascii="微軟正黑體" w:eastAsia="微軟正黑體" w:hAnsi="微軟正黑體" w:cs="新細明體"/>
          <w:b/>
          <w:bCs/>
          <w:color w:val="333333"/>
          <w:kern w:val="0"/>
        </w:rPr>
        <w:t>)</w:t>
      </w:r>
    </w:p>
    <w:p w:rsidR="00C06FF8" w:rsidRPr="002A72D7" w:rsidRDefault="00C06FF8" w:rsidP="00653635">
      <w:pPr>
        <w:widowControl/>
        <w:shd w:val="clear" w:color="auto" w:fill="FFFFFF"/>
        <w:spacing w:beforeLines="50" w:line="240" w:lineRule="atLeast"/>
        <w:ind w:leftChars="118" w:left="283" w:firstLineChars="177" w:firstLine="425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與貓頭鷹親子教育協會合作，由該會提供講師資源，透過本館公共圖書館聯繫管道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，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開放各縣市公共圖書館、學校單位報名，排定期程進行巡迴。</w:t>
      </w:r>
    </w:p>
    <w:p w:rsidR="00C06FF8" w:rsidRPr="002A72D7" w:rsidRDefault="00C06FF8" w:rsidP="008A584E">
      <w:pPr>
        <w:widowControl/>
        <w:shd w:val="clear" w:color="auto" w:fill="FFFFFF"/>
        <w:spacing w:line="240" w:lineRule="atLeast"/>
        <w:ind w:leftChars="118" w:left="283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一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合作單位：社團法人中華民國貓頭鷹親子教育協會。</w:t>
      </w:r>
    </w:p>
    <w:p w:rsidR="00C06FF8" w:rsidRPr="002A72D7" w:rsidRDefault="00C06FF8" w:rsidP="008A584E">
      <w:pPr>
        <w:widowControl/>
        <w:shd w:val="clear" w:color="auto" w:fill="FFFFFF"/>
        <w:spacing w:line="240" w:lineRule="atLeast"/>
        <w:ind w:leftChars="118" w:left="283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二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活動時間：</w:t>
      </w:r>
    </w:p>
    <w:p w:rsidR="00C06FF8" w:rsidRPr="002A72D7" w:rsidRDefault="00C06FF8" w:rsidP="001932F8">
      <w:pPr>
        <w:widowControl/>
        <w:shd w:val="clear" w:color="auto" w:fill="FFFFFF"/>
        <w:spacing w:line="240" w:lineRule="atLeast"/>
        <w:ind w:leftChars="248" w:left="849" w:hangingChars="106" w:hanging="254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1.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報名：</w:t>
      </w:r>
      <w:r w:rsidRPr="00223FC2">
        <w:rPr>
          <w:rFonts w:ascii="微軟正黑體" w:eastAsia="微軟正黑體" w:hAnsi="微軟正黑體" w:cs="新細明體" w:hint="eastAsia"/>
          <w:b/>
          <w:bCs/>
          <w:color w:val="333333"/>
          <w:kern w:val="0"/>
          <w:u w:val="single"/>
        </w:rPr>
        <w:t>即日起至</w:t>
      </w:r>
      <w:r w:rsidRPr="00223FC2">
        <w:rPr>
          <w:rFonts w:ascii="微軟正黑體" w:eastAsia="微軟正黑體" w:hAnsi="微軟正黑體" w:cs="新細明體"/>
          <w:b/>
          <w:bCs/>
          <w:color w:val="333333"/>
          <w:kern w:val="0"/>
          <w:u w:val="single"/>
        </w:rPr>
        <w:t>8</w:t>
      </w:r>
      <w:r w:rsidRPr="00223FC2">
        <w:rPr>
          <w:rFonts w:ascii="微軟正黑體" w:eastAsia="微軟正黑體" w:hAnsi="微軟正黑體" w:cs="新細明體" w:hint="eastAsia"/>
          <w:b/>
          <w:bCs/>
          <w:color w:val="333333"/>
          <w:kern w:val="0"/>
          <w:u w:val="single"/>
        </w:rPr>
        <w:t>月</w:t>
      </w:r>
      <w:r w:rsidRPr="00223FC2">
        <w:rPr>
          <w:rFonts w:ascii="微軟正黑體" w:eastAsia="微軟正黑體" w:hAnsi="微軟正黑體" w:cs="新細明體"/>
          <w:b/>
          <w:bCs/>
          <w:color w:val="333333"/>
          <w:kern w:val="0"/>
          <w:u w:val="single"/>
        </w:rPr>
        <w:t>30</w:t>
      </w:r>
      <w:r w:rsidRPr="00223FC2">
        <w:rPr>
          <w:rFonts w:ascii="微軟正黑體" w:eastAsia="微軟正黑體" w:hAnsi="微軟正黑體" w:cs="新細明體" w:hint="eastAsia"/>
          <w:b/>
          <w:bCs/>
          <w:color w:val="333333"/>
          <w:kern w:val="0"/>
          <w:u w:val="single"/>
        </w:rPr>
        <w:t>日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。</w:t>
      </w:r>
    </w:p>
    <w:p w:rsidR="00C06FF8" w:rsidRPr="002A72D7" w:rsidRDefault="00C06FF8" w:rsidP="008A584E">
      <w:pPr>
        <w:widowControl/>
        <w:shd w:val="clear" w:color="auto" w:fill="FFFFFF"/>
        <w:spacing w:line="240" w:lineRule="atLeast"/>
        <w:ind w:leftChars="248" w:left="849" w:hangingChars="106" w:hanging="254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>
        <w:rPr>
          <w:rFonts w:ascii="微軟正黑體" w:eastAsia="微軟正黑體" w:hAnsi="微軟正黑體" w:cs="新細明體"/>
          <w:bCs/>
          <w:color w:val="333333"/>
          <w:kern w:val="0"/>
        </w:rPr>
        <w:t>2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.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全國巡迴講座：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103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年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8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月至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12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月，每月可舉行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2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場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日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之講座。</w:t>
      </w:r>
    </w:p>
    <w:p w:rsidR="00C06FF8" w:rsidRPr="002A72D7" w:rsidRDefault="00C06FF8" w:rsidP="008A584E">
      <w:pPr>
        <w:widowControl/>
        <w:shd w:val="clear" w:color="auto" w:fill="FFFFFF"/>
        <w:spacing w:line="240" w:lineRule="atLeast"/>
        <w:ind w:leftChars="118" w:left="283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三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受理申請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對象：</w:t>
      </w:r>
    </w:p>
    <w:p w:rsidR="00C06FF8" w:rsidRPr="002A72D7" w:rsidRDefault="00C06FF8" w:rsidP="008A584E">
      <w:pPr>
        <w:widowControl/>
        <w:shd w:val="clear" w:color="auto" w:fill="FFFFFF"/>
        <w:spacing w:line="240" w:lineRule="atLeast"/>
        <w:ind w:leftChars="265" w:left="850" w:hangingChars="89" w:hanging="214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1.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受理全國公共圖書館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含離、外島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以縣市文化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教育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局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處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)/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總館為單位申請。</w:t>
      </w:r>
    </w:p>
    <w:p w:rsidR="00C06FF8" w:rsidRDefault="00C06FF8" w:rsidP="008A584E">
      <w:pPr>
        <w:widowControl/>
        <w:shd w:val="clear" w:color="auto" w:fill="FFFFFF"/>
        <w:spacing w:line="240" w:lineRule="atLeast"/>
        <w:ind w:leftChars="265" w:left="850" w:hangingChars="89" w:hanging="214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2.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受理全國中、小學申請。</w:t>
      </w:r>
    </w:p>
    <w:p w:rsidR="00C06FF8" w:rsidRDefault="00C06FF8" w:rsidP="008A584E">
      <w:pPr>
        <w:widowControl/>
        <w:shd w:val="clear" w:color="auto" w:fill="FFFFFF"/>
        <w:spacing w:line="240" w:lineRule="atLeast"/>
        <w:ind w:leftChars="265" w:left="850" w:hangingChars="89" w:hanging="214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>
        <w:rPr>
          <w:rFonts w:ascii="微軟正黑體" w:eastAsia="微軟正黑體" w:hAnsi="微軟正黑體" w:cs="新細明體"/>
          <w:bCs/>
          <w:color w:val="333333"/>
          <w:kern w:val="0"/>
        </w:rPr>
        <w:t>3.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申請單位須負擔講師鐘點費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每場次總計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3.5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鐘點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以及交通費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每場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3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至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4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人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、住宿費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如必要，視活動地點而定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。</w:t>
      </w:r>
    </w:p>
    <w:p w:rsidR="00C06FF8" w:rsidRDefault="00C06FF8" w:rsidP="00223FC2">
      <w:pPr>
        <w:widowControl/>
        <w:shd w:val="clear" w:color="auto" w:fill="FFFFFF"/>
        <w:spacing w:line="240" w:lineRule="atLeast"/>
        <w:ind w:leftChars="118" w:left="283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四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報名方式：</w:t>
      </w:r>
    </w:p>
    <w:p w:rsidR="00C06FF8" w:rsidRDefault="00C06FF8" w:rsidP="00223FC2">
      <w:pPr>
        <w:widowControl/>
        <w:shd w:val="clear" w:color="auto" w:fill="FFFFFF"/>
        <w:spacing w:line="240" w:lineRule="atLeast"/>
        <w:ind w:leftChars="250" w:left="60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>
        <w:rPr>
          <w:rFonts w:ascii="微軟正黑體" w:eastAsia="微軟正黑體" w:hAnsi="微軟正黑體" w:cs="新細明體"/>
          <w:bCs/>
          <w:color w:val="333333"/>
          <w:kern w:val="0"/>
        </w:rPr>
        <w:t>1.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於報名期間內以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email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回傳報名表予國立公共資訊圖書館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國資圖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。</w:t>
      </w:r>
    </w:p>
    <w:p w:rsidR="00C06FF8" w:rsidRDefault="00C06FF8" w:rsidP="00223FC2">
      <w:pPr>
        <w:widowControl/>
        <w:shd w:val="clear" w:color="auto" w:fill="FFFFFF"/>
        <w:spacing w:line="240" w:lineRule="atLeast"/>
        <w:ind w:leftChars="250" w:left="60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>
        <w:rPr>
          <w:rFonts w:ascii="微軟正黑體" w:eastAsia="微軟正黑體" w:hAnsi="微軟正黑體" w:cs="新細明體"/>
          <w:bCs/>
          <w:color w:val="333333"/>
          <w:kern w:val="0"/>
        </w:rPr>
        <w:t>2.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國資圖彙整報名資訊，與貓頭鷹親子教育協會、講師排定巡迴座談期程。</w:t>
      </w:r>
    </w:p>
    <w:p w:rsidR="00C06FF8" w:rsidRDefault="00C06FF8" w:rsidP="009961B7">
      <w:pPr>
        <w:widowControl/>
        <w:shd w:val="clear" w:color="auto" w:fill="FFFFFF"/>
        <w:spacing w:line="240" w:lineRule="atLeast"/>
        <w:ind w:leftChars="250" w:left="60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>
        <w:rPr>
          <w:rFonts w:ascii="微軟正黑體" w:eastAsia="微軟正黑體" w:hAnsi="微軟正黑體" w:cs="新細明體"/>
          <w:bCs/>
          <w:color w:val="333333"/>
          <w:kern w:val="0"/>
        </w:rPr>
        <w:t>3.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國資圖公告巡迴座談期程。</w:t>
      </w:r>
    </w:p>
    <w:p w:rsidR="00C06FF8" w:rsidRPr="009961B7" w:rsidRDefault="00C06FF8" w:rsidP="009961B7">
      <w:pPr>
        <w:widowControl/>
        <w:shd w:val="clear" w:color="auto" w:fill="FFFFFF"/>
        <w:spacing w:line="240" w:lineRule="atLeast"/>
        <w:ind w:firstLineChars="100" w:firstLine="24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五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過去活動影片：</w:t>
      </w:r>
    </w:p>
    <w:p w:rsidR="00C06FF8" w:rsidRPr="0026737D" w:rsidRDefault="00C06FF8" w:rsidP="0026737D">
      <w:pPr>
        <w:widowControl/>
        <w:shd w:val="clear" w:color="auto" w:fill="FFFFFF"/>
        <w:spacing w:line="240" w:lineRule="atLeast"/>
        <w:ind w:leftChars="262" w:left="629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26737D">
        <w:rPr>
          <w:rFonts w:ascii="微軟正黑體" w:eastAsia="微軟正黑體" w:hAnsi="微軟正黑體" w:cs="新細明體" w:hint="eastAsia"/>
          <w:bCs/>
          <w:color w:val="333333"/>
          <w:kern w:val="0"/>
        </w:rPr>
        <w:t>用閱讀培養出耐煩的孩子─</w:t>
      </w:r>
      <w:r w:rsidRPr="0026737D">
        <w:rPr>
          <w:rFonts w:ascii="微軟正黑體" w:eastAsia="微軟正黑體" w:hAnsi="微軟正黑體" w:cs="新細明體"/>
          <w:bCs/>
          <w:color w:val="333333"/>
          <w:kern w:val="0"/>
        </w:rPr>
        <w:t xml:space="preserve">2013.09.12 </w:t>
      </w:r>
      <w:r w:rsidRPr="0026737D">
        <w:rPr>
          <w:rFonts w:ascii="微軟正黑體" w:eastAsia="微軟正黑體" w:hAnsi="微軟正黑體" w:cs="新細明體" w:hint="eastAsia"/>
          <w:bCs/>
          <w:color w:val="333333"/>
          <w:kern w:val="0"/>
        </w:rPr>
        <w:t>臺北協會場</w:t>
      </w:r>
    </w:p>
    <w:p w:rsidR="00C06FF8" w:rsidRPr="0026737D" w:rsidRDefault="00C06FF8" w:rsidP="0026737D">
      <w:pPr>
        <w:widowControl/>
        <w:shd w:val="clear" w:color="auto" w:fill="FFFFFF"/>
        <w:spacing w:line="240" w:lineRule="atLeast"/>
        <w:ind w:leftChars="262" w:left="629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26737D">
        <w:rPr>
          <w:rFonts w:ascii="微軟正黑體" w:eastAsia="微軟正黑體" w:hAnsi="微軟正黑體" w:cs="新細明體"/>
          <w:bCs/>
          <w:color w:val="333333"/>
          <w:kern w:val="0"/>
        </w:rPr>
        <w:t>https://www.youtube.com/watch?v=xI5vWn3wbhs</w:t>
      </w:r>
    </w:p>
    <w:p w:rsidR="00C06FF8" w:rsidRDefault="00C06FF8">
      <w:pPr>
        <w:widowControl/>
        <w:rPr>
          <w:rFonts w:ascii="微軟正黑體" w:eastAsia="微軟正黑體" w:hAnsi="微軟正黑體" w:cs="新細明體"/>
          <w:b/>
          <w:color w:val="333333"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color w:val="333333"/>
          <w:sz w:val="32"/>
          <w:szCs w:val="32"/>
        </w:rPr>
        <w:br w:type="page"/>
      </w:r>
    </w:p>
    <w:p w:rsidR="00C06FF8" w:rsidRPr="00251AAE" w:rsidRDefault="00C06FF8" w:rsidP="00625EA1">
      <w:pPr>
        <w:pStyle w:val="Default"/>
        <w:spacing w:line="240" w:lineRule="atLeast"/>
        <w:rPr>
          <w:rFonts w:ascii="微軟正黑體" w:eastAsia="微軟正黑體" w:hAnsi="微軟正黑體" w:cs="新細明體"/>
          <w:b/>
          <w:color w:val="333333"/>
          <w:sz w:val="32"/>
          <w:szCs w:val="32"/>
        </w:rPr>
      </w:pPr>
      <w:r w:rsidRPr="00251AAE">
        <w:rPr>
          <w:rFonts w:ascii="微軟正黑體" w:eastAsia="微軟正黑體" w:hAnsi="微軟正黑體" w:cs="新細明體" w:hint="eastAsia"/>
          <w:b/>
          <w:color w:val="333333"/>
          <w:sz w:val="32"/>
          <w:szCs w:val="32"/>
        </w:rPr>
        <w:t>肆、</w:t>
      </w:r>
      <w:r w:rsidRPr="00251AAE">
        <w:rPr>
          <w:rFonts w:ascii="微軟正黑體" w:eastAsia="微軟正黑體" w:hAnsi="微軟正黑體" w:cs="新細明體"/>
          <w:b/>
          <w:color w:val="333333"/>
          <w:sz w:val="32"/>
          <w:szCs w:val="32"/>
        </w:rPr>
        <w:t xml:space="preserve"> </w:t>
      </w:r>
      <w:r w:rsidRPr="00251AAE">
        <w:rPr>
          <w:rFonts w:ascii="微軟正黑體" w:eastAsia="微軟正黑體" w:hAnsi="微軟正黑體" w:cs="新細明體" w:hint="eastAsia"/>
          <w:b/>
          <w:color w:val="333333"/>
          <w:sz w:val="32"/>
          <w:szCs w:val="32"/>
        </w:rPr>
        <w:t>巡迴座談會方案內容：</w:t>
      </w:r>
    </w:p>
    <w:p w:rsidR="00C06FF8" w:rsidRPr="00625EA1" w:rsidRDefault="00C06FF8" w:rsidP="00F36057">
      <w:pPr>
        <w:pStyle w:val="Default"/>
        <w:spacing w:line="240" w:lineRule="atLeast"/>
        <w:ind w:leftChars="118" w:left="283"/>
        <w:rPr>
          <w:rFonts w:ascii="微軟正黑體" w:eastAsia="微軟正黑體" w:hAnsi="微軟正黑體" w:cs="新細明體"/>
          <w:b/>
          <w:bCs/>
          <w:color w:val="333333"/>
          <w:szCs w:val="22"/>
        </w:rPr>
      </w:pPr>
      <w:r w:rsidRPr="00625EA1">
        <w:rPr>
          <w:rFonts w:ascii="微軟正黑體" w:eastAsia="微軟正黑體" w:hAnsi="微軟正黑體" w:cs="新細明體" w:hint="eastAsia"/>
          <w:b/>
          <w:bCs/>
          <w:color w:val="333333"/>
          <w:szCs w:val="22"/>
        </w:rPr>
        <w:t>一</w:t>
      </w:r>
      <w:r>
        <w:rPr>
          <w:rFonts w:ascii="微軟正黑體" w:eastAsia="微軟正黑體" w:hAnsi="微軟正黑體" w:cs="新細明體" w:hint="eastAsia"/>
          <w:b/>
          <w:bCs/>
          <w:color w:val="333333"/>
          <w:szCs w:val="22"/>
        </w:rPr>
        <w:t>、</w:t>
      </w:r>
      <w:r w:rsidRPr="00625EA1">
        <w:rPr>
          <w:rFonts w:ascii="微軟正黑體" w:eastAsia="微軟正黑體" w:hAnsi="微軟正黑體" w:cs="新細明體" w:hint="eastAsia"/>
          <w:b/>
          <w:bCs/>
          <w:color w:val="333333"/>
          <w:szCs w:val="22"/>
        </w:rPr>
        <w:t>實施方式</w:t>
      </w:r>
    </w:p>
    <w:p w:rsidR="00C06FF8" w:rsidRPr="00625EA1" w:rsidRDefault="00C06FF8" w:rsidP="00CC6ED6">
      <w:pPr>
        <w:pStyle w:val="Default"/>
        <w:spacing w:line="240" w:lineRule="atLeast"/>
        <w:ind w:firstLine="283"/>
        <w:rPr>
          <w:rFonts w:ascii="微軟正黑體" w:eastAsia="微軟正黑體" w:hAnsi="微軟正黑體" w:cs="新細明體"/>
          <w:color w:val="333333"/>
          <w:szCs w:val="22"/>
        </w:rPr>
      </w:pPr>
      <w:r w:rsidRPr="00625EA1">
        <w:rPr>
          <w:rFonts w:ascii="微軟正黑體" w:eastAsia="微軟正黑體" w:hAnsi="微軟正黑體" w:cs="新細明體"/>
          <w:bCs/>
          <w:color w:val="333333"/>
          <w:szCs w:val="22"/>
        </w:rPr>
        <w:t xml:space="preserve">1. </w:t>
      </w:r>
      <w:r>
        <w:rPr>
          <w:rFonts w:ascii="微軟正黑體" w:eastAsia="微軟正黑體" w:hAnsi="微軟正黑體" w:cs="新細明體" w:hint="eastAsia"/>
          <w:bCs/>
          <w:color w:val="333333"/>
          <w:szCs w:val="22"/>
        </w:rPr>
        <w:t>由導讀老師</w:t>
      </w:r>
      <w:r w:rsidRPr="00625EA1">
        <w:rPr>
          <w:rFonts w:ascii="微軟正黑體" w:eastAsia="微軟正黑體" w:hAnsi="微軟正黑體" w:cs="新細明體" w:hint="eastAsia"/>
          <w:bCs/>
          <w:color w:val="333333"/>
          <w:szCs w:val="22"/>
        </w:rPr>
        <w:t>透過實際的導讀經驗，分享導讀青少年文學的技巧與方法。</w:t>
      </w:r>
      <w:r w:rsidRPr="00625EA1">
        <w:rPr>
          <w:rFonts w:ascii="微軟正黑體" w:eastAsia="微軟正黑體" w:hAnsi="微軟正黑體" w:cs="新細明體"/>
          <w:bCs/>
          <w:color w:val="333333"/>
          <w:szCs w:val="22"/>
        </w:rPr>
        <w:t xml:space="preserve"> </w:t>
      </w:r>
    </w:p>
    <w:p w:rsidR="00C06FF8" w:rsidRPr="00625EA1" w:rsidRDefault="00C06FF8" w:rsidP="00F36057">
      <w:pPr>
        <w:widowControl/>
        <w:shd w:val="clear" w:color="auto" w:fill="FFFFFF"/>
        <w:spacing w:line="240" w:lineRule="atLeast"/>
        <w:ind w:leftChars="118" w:left="283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625EA1">
        <w:rPr>
          <w:rFonts w:ascii="微軟正黑體" w:eastAsia="微軟正黑體" w:hAnsi="微軟正黑體" w:cs="新細明體"/>
          <w:bCs/>
          <w:color w:val="333333"/>
          <w:kern w:val="0"/>
        </w:rPr>
        <w:t xml:space="preserve">2. </w:t>
      </w:r>
      <w:r w:rsidRPr="00625EA1">
        <w:rPr>
          <w:rFonts w:ascii="微軟正黑體" w:eastAsia="微軟正黑體" w:hAnsi="微軟正黑體" w:cs="新細明體" w:hint="eastAsia"/>
          <w:bCs/>
          <w:color w:val="333333"/>
          <w:kern w:val="0"/>
        </w:rPr>
        <w:t>說明如何於活動進行中，與學生互動以提升其閱讀理解力與思考力。</w:t>
      </w:r>
      <w:r w:rsidRPr="00625EA1">
        <w:rPr>
          <w:rFonts w:ascii="微軟正黑體" w:eastAsia="微軟正黑體" w:hAnsi="微軟正黑體" w:cs="新細明體"/>
          <w:bCs/>
          <w:color w:val="333333"/>
          <w:kern w:val="0"/>
        </w:rPr>
        <w:t xml:space="preserve"> </w:t>
      </w:r>
    </w:p>
    <w:p w:rsidR="00C06FF8" w:rsidRPr="00625EA1" w:rsidRDefault="00C06FF8" w:rsidP="00F36057">
      <w:pPr>
        <w:widowControl/>
        <w:shd w:val="clear" w:color="auto" w:fill="FFFFFF"/>
        <w:spacing w:line="240" w:lineRule="atLeast"/>
        <w:ind w:leftChars="118" w:left="283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625EA1">
        <w:rPr>
          <w:rFonts w:ascii="微軟正黑體" w:eastAsia="微軟正黑體" w:hAnsi="微軟正黑體" w:cs="新細明體"/>
          <w:bCs/>
          <w:color w:val="333333"/>
          <w:kern w:val="0"/>
        </w:rPr>
        <w:t xml:space="preserve">3. </w:t>
      </w:r>
      <w:r w:rsidRPr="00625EA1">
        <w:rPr>
          <w:rFonts w:ascii="微軟正黑體" w:eastAsia="微軟正黑體" w:hAnsi="微軟正黑體" w:cs="新細明體" w:hint="eastAsia"/>
          <w:bCs/>
          <w:color w:val="333333"/>
          <w:kern w:val="0"/>
        </w:rPr>
        <w:t>藉由現場的提問與討論，釐清聽眾對導讀青少年小說的種種迷思。</w:t>
      </w:r>
      <w:r w:rsidRPr="00625EA1">
        <w:rPr>
          <w:rFonts w:ascii="微軟正黑體" w:eastAsia="微軟正黑體" w:hAnsi="微軟正黑體" w:cs="新細明體"/>
          <w:bCs/>
          <w:color w:val="333333"/>
          <w:kern w:val="0"/>
        </w:rPr>
        <w:t xml:space="preserve"> </w:t>
      </w:r>
    </w:p>
    <w:p w:rsidR="00C06FF8" w:rsidRPr="00625EA1" w:rsidRDefault="00C06FF8" w:rsidP="00F36057">
      <w:pPr>
        <w:widowControl/>
        <w:shd w:val="clear" w:color="auto" w:fill="FFFFFF"/>
        <w:spacing w:line="240" w:lineRule="atLeast"/>
        <w:ind w:leftChars="118" w:left="283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</w:p>
    <w:p w:rsidR="00C06FF8" w:rsidRPr="00625EA1" w:rsidRDefault="00C06FF8" w:rsidP="00F36057">
      <w:pPr>
        <w:widowControl/>
        <w:shd w:val="clear" w:color="auto" w:fill="FFFFFF"/>
        <w:spacing w:line="240" w:lineRule="atLeast"/>
        <w:ind w:leftChars="118" w:left="283"/>
        <w:textAlignment w:val="baseline"/>
        <w:rPr>
          <w:rFonts w:ascii="微軟正黑體" w:eastAsia="微軟正黑體" w:hAnsi="微軟正黑體" w:cs="新細明體"/>
          <w:b/>
          <w:bCs/>
          <w:color w:val="333333"/>
          <w:kern w:val="0"/>
        </w:rPr>
      </w:pPr>
      <w:r w:rsidRPr="00625EA1"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二</w:t>
      </w: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、</w:t>
      </w:r>
      <w:r w:rsidRPr="00625EA1"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對象及人數</w:t>
      </w:r>
    </w:p>
    <w:p w:rsidR="00C06FF8" w:rsidRPr="00625EA1" w:rsidRDefault="00C06FF8" w:rsidP="00F36057">
      <w:pPr>
        <w:widowControl/>
        <w:shd w:val="clear" w:color="auto" w:fill="FFFFFF"/>
        <w:spacing w:line="240" w:lineRule="atLeast"/>
        <w:ind w:leftChars="118" w:left="283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625EA1">
        <w:rPr>
          <w:rFonts w:ascii="微軟正黑體" w:eastAsia="微軟正黑體" w:hAnsi="微軟正黑體" w:cs="新細明體"/>
          <w:bCs/>
          <w:color w:val="333333"/>
          <w:kern w:val="0"/>
        </w:rPr>
        <w:t xml:space="preserve">1. </w:t>
      </w:r>
      <w:r w:rsidRPr="00625EA1">
        <w:rPr>
          <w:rFonts w:ascii="微軟正黑體" w:eastAsia="微軟正黑體" w:hAnsi="微軟正黑體" w:cs="新細明體" w:hint="eastAsia"/>
          <w:bCs/>
          <w:color w:val="333333"/>
          <w:kern w:val="0"/>
        </w:rPr>
        <w:t>對象：全國民眾、故事志工、家長、老師或對青少年閱讀推廣工作有興趣者。</w:t>
      </w:r>
      <w:r w:rsidRPr="00625EA1">
        <w:rPr>
          <w:rFonts w:ascii="微軟正黑體" w:eastAsia="微軟正黑體" w:hAnsi="微軟正黑體" w:cs="新細明體"/>
          <w:bCs/>
          <w:color w:val="333333"/>
          <w:kern w:val="0"/>
        </w:rPr>
        <w:t xml:space="preserve"> </w:t>
      </w:r>
    </w:p>
    <w:p w:rsidR="00C06FF8" w:rsidRPr="00625EA1" w:rsidRDefault="00C06FF8" w:rsidP="00F36057">
      <w:pPr>
        <w:widowControl/>
        <w:shd w:val="clear" w:color="auto" w:fill="FFFFFF"/>
        <w:spacing w:line="240" w:lineRule="atLeast"/>
        <w:ind w:leftChars="118" w:left="283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625EA1">
        <w:rPr>
          <w:rFonts w:ascii="微軟正黑體" w:eastAsia="微軟正黑體" w:hAnsi="微軟正黑體" w:cs="新細明體"/>
          <w:bCs/>
          <w:color w:val="333333"/>
          <w:kern w:val="0"/>
        </w:rPr>
        <w:t xml:space="preserve">2. </w:t>
      </w:r>
      <w:r w:rsidRPr="00625EA1">
        <w:rPr>
          <w:rFonts w:ascii="微軟正黑體" w:eastAsia="微軟正黑體" w:hAnsi="微軟正黑體" w:cs="新細明體" w:hint="eastAsia"/>
          <w:bCs/>
          <w:color w:val="333333"/>
          <w:kern w:val="0"/>
        </w:rPr>
        <w:t>人數：</w:t>
      </w:r>
      <w:r w:rsidRPr="00625EA1">
        <w:rPr>
          <w:rFonts w:ascii="微軟正黑體" w:eastAsia="微軟正黑體" w:hAnsi="微軟正黑體" w:cs="新細明體"/>
          <w:bCs/>
          <w:color w:val="333333"/>
          <w:kern w:val="0"/>
        </w:rPr>
        <w:t>50</w:t>
      </w:r>
      <w:r w:rsidRPr="00625EA1">
        <w:rPr>
          <w:rFonts w:ascii="微軟正黑體" w:eastAsia="微軟正黑體" w:hAnsi="微軟正黑體" w:cs="新細明體" w:hint="eastAsia"/>
          <w:bCs/>
          <w:color w:val="333333"/>
          <w:kern w:val="0"/>
        </w:rPr>
        <w:t>人以上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。</w:t>
      </w:r>
    </w:p>
    <w:p w:rsidR="00C06FF8" w:rsidRDefault="00C06FF8" w:rsidP="00F36057">
      <w:pPr>
        <w:widowControl/>
        <w:shd w:val="clear" w:color="auto" w:fill="FFFFFF"/>
        <w:spacing w:line="240" w:lineRule="atLeast"/>
        <w:ind w:leftChars="118" w:left="283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</w:p>
    <w:p w:rsidR="00C06FF8" w:rsidRPr="00CB2DC2" w:rsidRDefault="00C06FF8" w:rsidP="00F36057">
      <w:pPr>
        <w:widowControl/>
        <w:shd w:val="clear" w:color="auto" w:fill="FFFFFF"/>
        <w:spacing w:line="240" w:lineRule="atLeast"/>
        <w:ind w:leftChars="118" w:left="283"/>
        <w:textAlignment w:val="baseline"/>
        <w:rPr>
          <w:rFonts w:ascii="微軟正黑體" w:eastAsia="微軟正黑體" w:hAnsi="微軟正黑體" w:cs="新細明體"/>
          <w:b/>
          <w:bCs/>
          <w:color w:val="333333"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三、各單位負責項目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98"/>
        <w:gridCol w:w="3398"/>
        <w:gridCol w:w="3398"/>
      </w:tblGrid>
      <w:tr w:rsidR="00C06FF8" w:rsidRPr="00EE6D18" w:rsidTr="00D83541">
        <w:trPr>
          <w:trHeight w:val="388"/>
        </w:trPr>
        <w:tc>
          <w:tcPr>
            <w:tcW w:w="3398" w:type="dxa"/>
            <w:shd w:val="pct20" w:color="auto" w:fill="auto"/>
          </w:tcPr>
          <w:p w:rsidR="00C06FF8" w:rsidRDefault="00C06FF8" w:rsidP="00D83541">
            <w:pPr>
              <w:shd w:val="clear" w:color="auto" w:fill="FFFFFF"/>
              <w:spacing w:line="240" w:lineRule="atLeast"/>
              <w:ind w:leftChars="-19" w:left="-46"/>
              <w:jc w:val="center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貓頭鷹親子教育協會</w:t>
            </w:r>
          </w:p>
        </w:tc>
        <w:tc>
          <w:tcPr>
            <w:tcW w:w="3398" w:type="dxa"/>
            <w:shd w:val="pct20" w:color="auto" w:fill="auto"/>
          </w:tcPr>
          <w:p w:rsidR="00C06FF8" w:rsidRDefault="00C06FF8" w:rsidP="00D83541">
            <w:pPr>
              <w:shd w:val="clear" w:color="auto" w:fill="FFFFFF"/>
              <w:spacing w:line="240" w:lineRule="atLeast"/>
              <w:ind w:leftChars="-19" w:left="-46"/>
              <w:jc w:val="center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國立公共資訊圖書館</w:t>
            </w:r>
          </w:p>
        </w:tc>
        <w:tc>
          <w:tcPr>
            <w:tcW w:w="3398" w:type="dxa"/>
            <w:shd w:val="pct20" w:color="auto" w:fill="auto"/>
          </w:tcPr>
          <w:p w:rsidR="00C06FF8" w:rsidRDefault="00C06FF8" w:rsidP="00D83541">
            <w:pPr>
              <w:shd w:val="clear" w:color="auto" w:fill="FFFFFF"/>
              <w:spacing w:line="240" w:lineRule="atLeast"/>
              <w:ind w:leftChars="-19" w:left="-46"/>
              <w:jc w:val="center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申請單位</w:t>
            </w:r>
          </w:p>
        </w:tc>
      </w:tr>
      <w:tr w:rsidR="00C06FF8" w:rsidRPr="00EE6D18" w:rsidTr="00254957">
        <w:trPr>
          <w:trHeight w:val="2095"/>
        </w:trPr>
        <w:tc>
          <w:tcPr>
            <w:tcW w:w="3398" w:type="dxa"/>
          </w:tcPr>
          <w:p w:rsidR="00C06FF8" w:rsidRDefault="00C06FF8" w:rsidP="00F36057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40" w:lineRule="atLeast"/>
              <w:ind w:leftChars="118" w:left="643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課程規畫。</w:t>
            </w:r>
          </w:p>
          <w:p w:rsidR="00C06FF8" w:rsidRDefault="00C06FF8" w:rsidP="00F36057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40" w:lineRule="atLeast"/>
              <w:ind w:leftChars="118" w:left="643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講師、閱讀推廣人接洽與安排。</w:t>
            </w:r>
          </w:p>
          <w:p w:rsidR="00C06FF8" w:rsidRPr="00CB2DC2" w:rsidRDefault="00C06FF8" w:rsidP="00F36057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40" w:lineRule="atLeast"/>
              <w:ind w:leftChars="118" w:left="643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 w:rsidRPr="00CB2DC2"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活動</w:t>
            </w: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宣傳推廣。</w:t>
            </w:r>
          </w:p>
        </w:tc>
        <w:tc>
          <w:tcPr>
            <w:tcW w:w="3398" w:type="dxa"/>
          </w:tcPr>
          <w:p w:rsidR="00C06FF8" w:rsidRDefault="00C06FF8" w:rsidP="00F36057">
            <w:pPr>
              <w:pStyle w:val="ListParagraph"/>
              <w:widowControl/>
              <w:numPr>
                <w:ilvl w:val="0"/>
                <w:numId w:val="6"/>
              </w:numPr>
              <w:spacing w:line="240" w:lineRule="atLeast"/>
              <w:ind w:leftChars="118" w:left="643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申請聯絡窗口。</w:t>
            </w:r>
          </w:p>
          <w:p w:rsidR="00C06FF8" w:rsidRDefault="00C06FF8" w:rsidP="00F36057">
            <w:pPr>
              <w:pStyle w:val="ListParagraph"/>
              <w:widowControl/>
              <w:numPr>
                <w:ilvl w:val="0"/>
                <w:numId w:val="6"/>
              </w:numPr>
              <w:spacing w:line="240" w:lineRule="atLeast"/>
              <w:ind w:leftChars="118" w:left="643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 w:rsidRPr="00CB2DC2"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排定期程公告。</w:t>
            </w:r>
          </w:p>
          <w:p w:rsidR="00C06FF8" w:rsidRDefault="00C06FF8" w:rsidP="00F36057">
            <w:pPr>
              <w:pStyle w:val="ListParagraph"/>
              <w:widowControl/>
              <w:numPr>
                <w:ilvl w:val="0"/>
                <w:numId w:val="6"/>
              </w:numPr>
              <w:spacing w:line="240" w:lineRule="atLeast"/>
              <w:ind w:leftChars="118" w:left="643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寄送文宣品</w:t>
            </w:r>
            <w:r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海報、</w:t>
            </w:r>
            <w:r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  <w:t>DM</w:t>
            </w: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等</w:t>
            </w:r>
            <w:r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  <w:t>)</w:t>
            </w: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。</w:t>
            </w:r>
          </w:p>
          <w:p w:rsidR="00C06FF8" w:rsidRPr="00CB2DC2" w:rsidRDefault="00C06FF8" w:rsidP="00F36057">
            <w:pPr>
              <w:pStyle w:val="ListParagraph"/>
              <w:widowControl/>
              <w:numPr>
                <w:ilvl w:val="0"/>
                <w:numId w:val="6"/>
              </w:numPr>
              <w:spacing w:line="240" w:lineRule="atLeast"/>
              <w:ind w:leftChars="118" w:left="643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彙整各巡迴站成果紀錄。</w:t>
            </w:r>
          </w:p>
        </w:tc>
        <w:tc>
          <w:tcPr>
            <w:tcW w:w="3398" w:type="dxa"/>
          </w:tcPr>
          <w:p w:rsidR="00C06FF8" w:rsidRDefault="00C06FF8" w:rsidP="00F36057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spacing w:line="240" w:lineRule="atLeast"/>
              <w:ind w:leftChars="118" w:left="643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提供場地與相關器材。</w:t>
            </w:r>
          </w:p>
          <w:p w:rsidR="00C06FF8" w:rsidRPr="00CB2DC2" w:rsidRDefault="00C06FF8" w:rsidP="00F36057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spacing w:line="240" w:lineRule="atLeast"/>
              <w:ind w:leftChars="118" w:left="643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負擔講師鐘點、交通費。</w:t>
            </w:r>
          </w:p>
          <w:p w:rsidR="00C06FF8" w:rsidRPr="00CB2DC2" w:rsidRDefault="00C06FF8" w:rsidP="00F36057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spacing w:line="240" w:lineRule="atLeast"/>
              <w:ind w:leftChars="118" w:left="643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負責單場活動宣傳。</w:t>
            </w:r>
          </w:p>
          <w:p w:rsidR="00C06FF8" w:rsidRPr="00CB2DC2" w:rsidRDefault="00C06FF8" w:rsidP="00F36057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spacing w:line="240" w:lineRule="atLeast"/>
              <w:ind w:leftChars="118" w:left="643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提供活動相關紀錄</w:t>
            </w:r>
            <w:r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照片、影音、文字紀錄等</w:t>
            </w:r>
            <w:r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  <w:t>)</w:t>
            </w: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。</w:t>
            </w:r>
          </w:p>
        </w:tc>
      </w:tr>
    </w:tbl>
    <w:p w:rsidR="00C06FF8" w:rsidRDefault="00C06FF8" w:rsidP="00F36057">
      <w:pPr>
        <w:spacing w:line="240" w:lineRule="atLeast"/>
        <w:ind w:leftChars="118" w:left="283"/>
      </w:pPr>
    </w:p>
    <w:p w:rsidR="00C06FF8" w:rsidRDefault="00C06FF8" w:rsidP="00F36057">
      <w:pPr>
        <w:spacing w:line="240" w:lineRule="atLeast"/>
        <w:ind w:leftChars="118" w:left="283"/>
      </w:pPr>
      <w:r w:rsidRPr="00254957"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四</w:t>
      </w: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、</w:t>
      </w:r>
      <w:r w:rsidRPr="00254957"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活動流程</w:t>
      </w:r>
    </w:p>
    <w:p w:rsidR="00C06FF8" w:rsidRPr="00407CE6" w:rsidRDefault="00C06FF8" w:rsidP="00F36057">
      <w:pPr>
        <w:pStyle w:val="Default"/>
        <w:spacing w:line="240" w:lineRule="atLeast"/>
        <w:ind w:leftChars="118" w:left="283" w:firstLine="480"/>
        <w:rPr>
          <w:rFonts w:ascii="微軟正黑體" w:eastAsia="微軟正黑體" w:hAnsi="微軟正黑體" w:cs="新細明體"/>
          <w:bCs/>
          <w:color w:val="333333"/>
          <w:szCs w:val="22"/>
        </w:rPr>
      </w:pPr>
      <w:r w:rsidRPr="00407CE6">
        <w:rPr>
          <w:rFonts w:ascii="微軟正黑體" w:eastAsia="微軟正黑體" w:hAnsi="微軟正黑體" w:cs="新細明體"/>
          <w:bCs/>
          <w:color w:val="333333"/>
          <w:szCs w:val="22"/>
        </w:rPr>
        <w:t>1.</w:t>
      </w:r>
      <w:r w:rsidRPr="00407CE6">
        <w:rPr>
          <w:rFonts w:ascii="微軟正黑體" w:eastAsia="微軟正黑體" w:hAnsi="微軟正黑體" w:cs="新細明體" w:hint="eastAsia"/>
          <w:bCs/>
          <w:color w:val="333333"/>
          <w:szCs w:val="22"/>
        </w:rPr>
        <w:t>整場座談會時間為</w:t>
      </w:r>
      <w:r w:rsidRPr="00407CE6">
        <w:rPr>
          <w:rFonts w:ascii="微軟正黑體" w:eastAsia="微軟正黑體" w:hAnsi="微軟正黑體" w:cs="新細明體"/>
          <w:bCs/>
          <w:color w:val="333333"/>
          <w:szCs w:val="22"/>
        </w:rPr>
        <w:t>3</w:t>
      </w:r>
      <w:r w:rsidRPr="00407CE6">
        <w:rPr>
          <w:rFonts w:ascii="微軟正黑體" w:eastAsia="微軟正黑體" w:hAnsi="微軟正黑體" w:cs="新細明體" w:hint="eastAsia"/>
          <w:bCs/>
          <w:color w:val="333333"/>
          <w:szCs w:val="22"/>
        </w:rPr>
        <w:t>小時，中場休息</w:t>
      </w:r>
      <w:r w:rsidRPr="00407CE6">
        <w:rPr>
          <w:rFonts w:ascii="微軟正黑體" w:eastAsia="微軟正黑體" w:hAnsi="微軟正黑體" w:cs="新細明體"/>
          <w:bCs/>
          <w:color w:val="333333"/>
          <w:szCs w:val="22"/>
        </w:rPr>
        <w:t>10</w:t>
      </w:r>
      <w:r w:rsidRPr="00407CE6">
        <w:rPr>
          <w:rFonts w:ascii="微軟正黑體" w:eastAsia="微軟正黑體" w:hAnsi="微軟正黑體" w:cs="新細明體" w:hint="eastAsia"/>
          <w:bCs/>
          <w:color w:val="333333"/>
          <w:szCs w:val="22"/>
        </w:rPr>
        <w:t>分鐘。</w:t>
      </w:r>
      <w:r w:rsidRPr="00407CE6">
        <w:rPr>
          <w:rFonts w:ascii="微軟正黑體" w:eastAsia="微軟正黑體" w:hAnsi="微軟正黑體" w:cs="新細明體"/>
          <w:bCs/>
          <w:color w:val="333333"/>
          <w:szCs w:val="22"/>
        </w:rPr>
        <w:t xml:space="preserve"> </w:t>
      </w:r>
    </w:p>
    <w:p w:rsidR="00C06FF8" w:rsidRPr="00407CE6" w:rsidRDefault="00C06FF8" w:rsidP="00F36057">
      <w:pPr>
        <w:pStyle w:val="Default"/>
        <w:spacing w:line="240" w:lineRule="atLeast"/>
        <w:ind w:leftChars="118" w:left="283" w:firstLine="480"/>
        <w:rPr>
          <w:rFonts w:ascii="微軟正黑體" w:eastAsia="微軟正黑體" w:hAnsi="微軟正黑體" w:cs="新細明體"/>
          <w:bCs/>
          <w:color w:val="333333"/>
          <w:szCs w:val="22"/>
        </w:rPr>
      </w:pPr>
      <w:r w:rsidRPr="00407CE6">
        <w:rPr>
          <w:rFonts w:ascii="微軟正黑體" w:eastAsia="微軟正黑體" w:hAnsi="微軟正黑體" w:cs="新細明體"/>
          <w:bCs/>
          <w:color w:val="333333"/>
          <w:szCs w:val="22"/>
        </w:rPr>
        <w:t>2.</w:t>
      </w:r>
      <w:r>
        <w:rPr>
          <w:rFonts w:ascii="微軟正黑體" w:eastAsia="微軟正黑體" w:hAnsi="微軟正黑體" w:cs="新細明體" w:hint="eastAsia"/>
          <w:bCs/>
          <w:color w:val="333333"/>
          <w:szCs w:val="22"/>
        </w:rPr>
        <w:t>座談會確切舉辦之時間日期，將依據申請</w:t>
      </w:r>
      <w:r w:rsidRPr="00407CE6">
        <w:rPr>
          <w:rFonts w:ascii="微軟正黑體" w:eastAsia="微軟正黑體" w:hAnsi="微軟正黑體" w:cs="新細明體" w:hint="eastAsia"/>
          <w:bCs/>
          <w:color w:val="333333"/>
          <w:szCs w:val="22"/>
        </w:rPr>
        <w:t>單位提出之合宜時段為主要考量。</w:t>
      </w:r>
      <w:r w:rsidRPr="00407CE6">
        <w:rPr>
          <w:rFonts w:ascii="微軟正黑體" w:eastAsia="微軟正黑體" w:hAnsi="微軟正黑體" w:cs="新細明體"/>
          <w:bCs/>
          <w:color w:val="333333"/>
          <w:szCs w:val="22"/>
        </w:rPr>
        <w:t xml:space="preserve"> </w:t>
      </w:r>
    </w:p>
    <w:p w:rsidR="00C06FF8" w:rsidRPr="00407CE6" w:rsidRDefault="00C06FF8" w:rsidP="00F36057">
      <w:pPr>
        <w:pStyle w:val="Default"/>
        <w:spacing w:line="240" w:lineRule="atLeast"/>
        <w:ind w:leftChars="118" w:left="283" w:firstLine="480"/>
        <w:rPr>
          <w:rFonts w:ascii="微軟正黑體" w:eastAsia="微軟正黑體" w:hAnsi="微軟正黑體" w:cs="新細明體"/>
          <w:bCs/>
          <w:color w:val="333333"/>
          <w:szCs w:val="22"/>
        </w:rPr>
      </w:pPr>
      <w:r w:rsidRPr="00407CE6">
        <w:rPr>
          <w:rFonts w:ascii="微軟正黑體" w:eastAsia="微軟正黑體" w:hAnsi="微軟正黑體" w:cs="新細明體"/>
          <w:bCs/>
          <w:color w:val="333333"/>
          <w:szCs w:val="22"/>
        </w:rPr>
        <w:t>3.</w:t>
      </w:r>
      <w:r>
        <w:rPr>
          <w:rFonts w:ascii="微軟正黑體" w:eastAsia="微軟正黑體" w:hAnsi="微軟正黑體" w:cs="新細明體" w:hint="eastAsia"/>
          <w:bCs/>
          <w:color w:val="333333"/>
          <w:szCs w:val="22"/>
        </w:rPr>
        <w:t>配合申請</w:t>
      </w:r>
      <w:r w:rsidRPr="00407CE6">
        <w:rPr>
          <w:rFonts w:ascii="微軟正黑體" w:eastAsia="微軟正黑體" w:hAnsi="微軟正黑體" w:cs="新細明體" w:hint="eastAsia"/>
          <w:bCs/>
          <w:color w:val="333333"/>
          <w:szCs w:val="22"/>
        </w:rPr>
        <w:t>單位所安排之合宜地點，建議場地容納人數可達</w:t>
      </w:r>
      <w:r w:rsidRPr="00407CE6">
        <w:rPr>
          <w:rFonts w:ascii="微軟正黑體" w:eastAsia="微軟正黑體" w:hAnsi="微軟正黑體" w:cs="新細明體"/>
          <w:bCs/>
          <w:color w:val="333333"/>
          <w:szCs w:val="22"/>
        </w:rPr>
        <w:t>50</w:t>
      </w:r>
      <w:r w:rsidRPr="00407CE6">
        <w:rPr>
          <w:rFonts w:ascii="微軟正黑體" w:eastAsia="微軟正黑體" w:hAnsi="微軟正黑體" w:cs="新細明體" w:hint="eastAsia"/>
          <w:bCs/>
          <w:color w:val="333333"/>
          <w:szCs w:val="22"/>
        </w:rPr>
        <w:t>人以上。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51"/>
        <w:gridCol w:w="1984"/>
        <w:gridCol w:w="1868"/>
        <w:gridCol w:w="1334"/>
      </w:tblGrid>
      <w:tr w:rsidR="00C06FF8" w:rsidRPr="00EE6D18" w:rsidTr="00BF4412">
        <w:trPr>
          <w:trHeight w:val="424"/>
        </w:trPr>
        <w:tc>
          <w:tcPr>
            <w:tcW w:w="1351" w:type="dxa"/>
            <w:shd w:val="pct20" w:color="auto" w:fill="auto"/>
          </w:tcPr>
          <w:p w:rsidR="00C06FF8" w:rsidRPr="00EE6D18" w:rsidRDefault="00C06FF8" w:rsidP="00F36057">
            <w:pPr>
              <w:spacing w:line="240" w:lineRule="atLeast"/>
              <w:ind w:leftChars="118" w:left="28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1984" w:type="dxa"/>
            <w:shd w:val="pct20" w:color="auto" w:fill="auto"/>
          </w:tcPr>
          <w:p w:rsidR="00C06FF8" w:rsidRPr="00EE6D18" w:rsidRDefault="00C06FF8" w:rsidP="00F36057">
            <w:pPr>
              <w:spacing w:line="240" w:lineRule="atLeast"/>
              <w:ind w:leftChars="118" w:left="28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 w:hint="eastAsia"/>
                <w:szCs w:val="24"/>
              </w:rPr>
              <w:t>流程</w:t>
            </w:r>
          </w:p>
        </w:tc>
        <w:tc>
          <w:tcPr>
            <w:tcW w:w="1868" w:type="dxa"/>
            <w:shd w:val="pct20" w:color="auto" w:fill="auto"/>
          </w:tcPr>
          <w:p w:rsidR="00C06FF8" w:rsidRPr="00EE6D18" w:rsidRDefault="00C06FF8" w:rsidP="00F36057">
            <w:pPr>
              <w:spacing w:line="240" w:lineRule="atLeast"/>
              <w:ind w:leftChars="118" w:left="28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 w:hint="eastAsia"/>
                <w:szCs w:val="24"/>
              </w:rPr>
              <w:t>主講人</w:t>
            </w:r>
          </w:p>
        </w:tc>
        <w:tc>
          <w:tcPr>
            <w:tcW w:w="1334" w:type="dxa"/>
            <w:shd w:val="pct20" w:color="auto" w:fill="auto"/>
          </w:tcPr>
          <w:p w:rsidR="00C06FF8" w:rsidRPr="00EE6D18" w:rsidRDefault="00C06FF8" w:rsidP="00F36057">
            <w:pPr>
              <w:spacing w:line="240" w:lineRule="atLeast"/>
              <w:ind w:leftChars="118" w:left="28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</w:tr>
      <w:tr w:rsidR="00C06FF8" w:rsidRPr="00EE6D18" w:rsidTr="00BF4412">
        <w:trPr>
          <w:trHeight w:val="453"/>
        </w:trPr>
        <w:tc>
          <w:tcPr>
            <w:tcW w:w="1351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4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 w:hint="eastAsia"/>
                <w:szCs w:val="24"/>
              </w:rPr>
              <w:t>開場</w:t>
            </w:r>
          </w:p>
        </w:tc>
        <w:tc>
          <w:tcPr>
            <w:tcW w:w="1868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 w:hint="eastAsia"/>
                <w:szCs w:val="24"/>
              </w:rPr>
              <w:t>主持人</w:t>
            </w:r>
          </w:p>
        </w:tc>
        <w:tc>
          <w:tcPr>
            <w:tcW w:w="1334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6FF8" w:rsidRPr="00EE6D18" w:rsidTr="00BF4412">
        <w:trPr>
          <w:trHeight w:val="453"/>
        </w:trPr>
        <w:tc>
          <w:tcPr>
            <w:tcW w:w="1351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/>
                <w:szCs w:val="24"/>
              </w:rPr>
              <w:t>50</w:t>
            </w:r>
            <w:r w:rsidRPr="00EE6D18">
              <w:rPr>
                <w:rFonts w:ascii="微軟正黑體" w:eastAsia="微軟正黑體" w:hAnsi="微軟正黑體" w:hint="eastAsia"/>
                <w:szCs w:val="24"/>
              </w:rPr>
              <w:t>分鐘</w:t>
            </w:r>
          </w:p>
        </w:tc>
        <w:tc>
          <w:tcPr>
            <w:tcW w:w="1984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 w:hint="eastAsia"/>
                <w:szCs w:val="24"/>
              </w:rPr>
              <w:t>第一堂分享</w:t>
            </w:r>
          </w:p>
        </w:tc>
        <w:tc>
          <w:tcPr>
            <w:tcW w:w="1868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 w:hint="eastAsia"/>
                <w:szCs w:val="24"/>
              </w:rPr>
              <w:t>閱讀推廣人一</w:t>
            </w:r>
          </w:p>
        </w:tc>
        <w:tc>
          <w:tcPr>
            <w:tcW w:w="1334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6FF8" w:rsidRPr="00EE6D18" w:rsidTr="00BF4412">
        <w:trPr>
          <w:trHeight w:val="453"/>
        </w:trPr>
        <w:tc>
          <w:tcPr>
            <w:tcW w:w="1351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/>
                <w:szCs w:val="24"/>
              </w:rPr>
              <w:t>10</w:t>
            </w:r>
            <w:r w:rsidRPr="00EE6D18">
              <w:rPr>
                <w:rFonts w:ascii="微軟正黑體" w:eastAsia="微軟正黑體" w:hAnsi="微軟正黑體" w:hint="eastAsia"/>
                <w:szCs w:val="24"/>
              </w:rPr>
              <w:t>分鐘</w:t>
            </w:r>
          </w:p>
        </w:tc>
        <w:tc>
          <w:tcPr>
            <w:tcW w:w="1984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 w:hint="eastAsia"/>
                <w:szCs w:val="24"/>
              </w:rPr>
              <w:t>休息</w:t>
            </w:r>
          </w:p>
        </w:tc>
        <w:tc>
          <w:tcPr>
            <w:tcW w:w="1868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 w:hint="eastAsia"/>
                <w:szCs w:val="24"/>
              </w:rPr>
              <w:t>主辦單位</w:t>
            </w:r>
          </w:p>
        </w:tc>
        <w:tc>
          <w:tcPr>
            <w:tcW w:w="1334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6FF8" w:rsidRPr="00EE6D18" w:rsidTr="00BF4412">
        <w:trPr>
          <w:trHeight w:val="453"/>
        </w:trPr>
        <w:tc>
          <w:tcPr>
            <w:tcW w:w="1351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/>
                <w:szCs w:val="24"/>
              </w:rPr>
              <w:t>50</w:t>
            </w:r>
            <w:r w:rsidRPr="00EE6D18">
              <w:rPr>
                <w:rFonts w:ascii="微軟正黑體" w:eastAsia="微軟正黑體" w:hAnsi="微軟正黑體" w:hint="eastAsia"/>
                <w:szCs w:val="24"/>
              </w:rPr>
              <w:t>分鐘</w:t>
            </w:r>
          </w:p>
        </w:tc>
        <w:tc>
          <w:tcPr>
            <w:tcW w:w="1984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 w:hint="eastAsia"/>
                <w:szCs w:val="24"/>
              </w:rPr>
              <w:t>第二堂分享</w:t>
            </w:r>
          </w:p>
        </w:tc>
        <w:tc>
          <w:tcPr>
            <w:tcW w:w="1868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 w:hint="eastAsia"/>
                <w:szCs w:val="24"/>
              </w:rPr>
              <w:t>閱讀推廣人二</w:t>
            </w:r>
          </w:p>
        </w:tc>
        <w:tc>
          <w:tcPr>
            <w:tcW w:w="1334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6FF8" w:rsidRPr="00EE6D18" w:rsidTr="00BF4412">
        <w:trPr>
          <w:trHeight w:val="453"/>
        </w:trPr>
        <w:tc>
          <w:tcPr>
            <w:tcW w:w="1351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/>
                <w:szCs w:val="24"/>
              </w:rPr>
              <w:t>50</w:t>
            </w:r>
            <w:r w:rsidRPr="00EE6D18">
              <w:rPr>
                <w:rFonts w:ascii="微軟正黑體" w:eastAsia="微軟正黑體" w:hAnsi="微軟正黑體" w:hint="eastAsia"/>
                <w:szCs w:val="24"/>
              </w:rPr>
              <w:t>分鐘</w:t>
            </w:r>
          </w:p>
        </w:tc>
        <w:tc>
          <w:tcPr>
            <w:tcW w:w="1984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 w:hint="eastAsia"/>
                <w:szCs w:val="24"/>
              </w:rPr>
              <w:t>第三堂分享</w:t>
            </w:r>
          </w:p>
        </w:tc>
        <w:tc>
          <w:tcPr>
            <w:tcW w:w="1868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 w:hint="eastAsia"/>
                <w:szCs w:val="24"/>
              </w:rPr>
              <w:t>閱讀推廣人三</w:t>
            </w:r>
          </w:p>
        </w:tc>
        <w:tc>
          <w:tcPr>
            <w:tcW w:w="1334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6FF8" w:rsidRPr="00EE6D18" w:rsidTr="00BF4412">
        <w:trPr>
          <w:trHeight w:val="453"/>
        </w:trPr>
        <w:tc>
          <w:tcPr>
            <w:tcW w:w="1351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/>
                <w:szCs w:val="24"/>
              </w:rPr>
              <w:t>30</w:t>
            </w:r>
            <w:r w:rsidRPr="00EE6D18">
              <w:rPr>
                <w:rFonts w:ascii="微軟正黑體" w:eastAsia="微軟正黑體" w:hAnsi="微軟正黑體" w:hint="eastAsia"/>
                <w:szCs w:val="24"/>
              </w:rPr>
              <w:t>分鐘</w:t>
            </w:r>
          </w:p>
        </w:tc>
        <w:tc>
          <w:tcPr>
            <w:tcW w:w="1984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 w:hint="eastAsia"/>
                <w:szCs w:val="24"/>
              </w:rPr>
              <w:t>座談</w:t>
            </w:r>
          </w:p>
        </w:tc>
        <w:tc>
          <w:tcPr>
            <w:tcW w:w="1868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 w:hint="eastAsia"/>
                <w:szCs w:val="24"/>
              </w:rPr>
              <w:t>主持人</w:t>
            </w:r>
          </w:p>
        </w:tc>
        <w:tc>
          <w:tcPr>
            <w:tcW w:w="1334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6FF8" w:rsidRPr="00EE6D18" w:rsidTr="00BF4412">
        <w:trPr>
          <w:trHeight w:val="453"/>
        </w:trPr>
        <w:tc>
          <w:tcPr>
            <w:tcW w:w="1351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4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 w:hint="eastAsia"/>
                <w:szCs w:val="24"/>
              </w:rPr>
              <w:t>結語</w:t>
            </w:r>
          </w:p>
        </w:tc>
        <w:tc>
          <w:tcPr>
            <w:tcW w:w="1868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  <w:r w:rsidRPr="00EE6D18">
              <w:rPr>
                <w:rFonts w:ascii="微軟正黑體" w:eastAsia="微軟正黑體" w:hAnsi="微軟正黑體" w:hint="eastAsia"/>
                <w:szCs w:val="24"/>
              </w:rPr>
              <w:t>主持人</w:t>
            </w:r>
          </w:p>
        </w:tc>
        <w:tc>
          <w:tcPr>
            <w:tcW w:w="1334" w:type="dxa"/>
          </w:tcPr>
          <w:p w:rsidR="00C06FF8" w:rsidRPr="00EE6D18" w:rsidRDefault="00C06FF8" w:rsidP="00F36057">
            <w:pPr>
              <w:spacing w:line="240" w:lineRule="atLeast"/>
              <w:ind w:leftChars="118" w:left="283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C06FF8" w:rsidRDefault="00C06FF8" w:rsidP="00F36057">
      <w:pPr>
        <w:spacing w:line="240" w:lineRule="atLeast"/>
        <w:ind w:leftChars="118" w:left="283"/>
      </w:pPr>
    </w:p>
    <w:p w:rsidR="00C06FF8" w:rsidRDefault="00C06FF8" w:rsidP="00F36057">
      <w:pPr>
        <w:widowControl/>
        <w:ind w:leftChars="118" w:left="283"/>
        <w:rPr>
          <w:rFonts w:ascii="微軟正黑體" w:eastAsia="微軟正黑體" w:hAnsi="微軟正黑體" w:cs="新細明體"/>
          <w:b/>
          <w:bCs/>
          <w:color w:val="333333"/>
          <w:kern w:val="0"/>
        </w:rPr>
      </w:pPr>
      <w:r>
        <w:rPr>
          <w:rFonts w:ascii="微軟正黑體" w:eastAsia="微軟正黑體" w:hAnsi="微軟正黑體" w:cs="新細明體"/>
          <w:b/>
          <w:bCs/>
          <w:color w:val="333333"/>
          <w:kern w:val="0"/>
        </w:rPr>
        <w:br w:type="page"/>
      </w:r>
    </w:p>
    <w:p w:rsidR="00C06FF8" w:rsidRDefault="00C06FF8" w:rsidP="00F36057">
      <w:pPr>
        <w:spacing w:line="240" w:lineRule="atLeast"/>
        <w:ind w:leftChars="118" w:left="283"/>
      </w:pP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五、場地設備需求</w:t>
      </w:r>
      <w:r>
        <w:rPr>
          <w:rFonts w:ascii="微軟正黑體" w:eastAsia="微軟正黑體" w:hAnsi="微軟正黑體" w:cs="新細明體"/>
          <w:b/>
          <w:bCs/>
          <w:color w:val="333333"/>
          <w:kern w:val="0"/>
        </w:rPr>
        <w:t>(</w:t>
      </w: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請申請單位準備</w:t>
      </w:r>
      <w:r>
        <w:rPr>
          <w:rFonts w:ascii="微軟正黑體" w:eastAsia="微軟正黑體" w:hAnsi="微軟正黑體" w:cs="新細明體"/>
          <w:b/>
          <w:bCs/>
          <w:color w:val="333333"/>
          <w:kern w:val="0"/>
        </w:rPr>
        <w:t>)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3"/>
        <w:gridCol w:w="1608"/>
        <w:gridCol w:w="2209"/>
        <w:gridCol w:w="579"/>
        <w:gridCol w:w="703"/>
        <w:gridCol w:w="4686"/>
      </w:tblGrid>
      <w:tr w:rsidR="00C06FF8" w:rsidRPr="00EE6D18" w:rsidTr="00F36057">
        <w:trPr>
          <w:trHeight w:val="456"/>
        </w:trPr>
        <w:tc>
          <w:tcPr>
            <w:tcW w:w="283" w:type="dxa"/>
            <w:shd w:val="pct20" w:color="auto" w:fill="auto"/>
            <w:vAlign w:val="center"/>
          </w:tcPr>
          <w:p w:rsidR="00C06FF8" w:rsidRPr="00EE6D18" w:rsidRDefault="00C06FF8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8" w:type="dxa"/>
            <w:shd w:val="pct20" w:color="auto" w:fill="auto"/>
            <w:vAlign w:val="center"/>
          </w:tcPr>
          <w:p w:rsidR="00C06FF8" w:rsidRPr="00EE6D18" w:rsidRDefault="00C06FF8" w:rsidP="00F36057">
            <w:pPr>
              <w:spacing w:line="240" w:lineRule="atLeast"/>
              <w:ind w:leftChars="-9" w:left="-22"/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類別</w:t>
            </w:r>
          </w:p>
        </w:tc>
        <w:tc>
          <w:tcPr>
            <w:tcW w:w="2209" w:type="dxa"/>
            <w:shd w:val="pct20" w:color="auto" w:fill="auto"/>
            <w:vAlign w:val="center"/>
          </w:tcPr>
          <w:p w:rsidR="00C06FF8" w:rsidRPr="00EE6D18" w:rsidRDefault="00C06FF8" w:rsidP="00F36057">
            <w:pPr>
              <w:spacing w:line="240" w:lineRule="atLeast"/>
              <w:ind w:leftChars="-2" w:left="-5"/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579" w:type="dxa"/>
            <w:shd w:val="pct20" w:color="auto" w:fill="auto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數量</w:t>
            </w:r>
          </w:p>
        </w:tc>
        <w:tc>
          <w:tcPr>
            <w:tcW w:w="703" w:type="dxa"/>
            <w:shd w:val="pct20" w:color="auto" w:fill="auto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4686" w:type="dxa"/>
            <w:shd w:val="pct20" w:color="auto" w:fill="auto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說明</w:t>
            </w:r>
          </w:p>
        </w:tc>
      </w:tr>
      <w:tr w:rsidR="00C06FF8" w:rsidRPr="00EE6D18" w:rsidTr="00F36057">
        <w:trPr>
          <w:trHeight w:val="406"/>
        </w:trPr>
        <w:tc>
          <w:tcPr>
            <w:tcW w:w="283" w:type="dxa"/>
            <w:vMerge w:val="restart"/>
            <w:vAlign w:val="center"/>
          </w:tcPr>
          <w:p w:rsidR="00C06FF8" w:rsidRPr="00EE6D18" w:rsidRDefault="00C06FF8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608" w:type="dxa"/>
            <w:vMerge w:val="restart"/>
            <w:vAlign w:val="center"/>
          </w:tcPr>
          <w:p w:rsidR="00C06FF8" w:rsidRPr="00EE6D18" w:rsidRDefault="00C06FF8" w:rsidP="00F36057">
            <w:pPr>
              <w:spacing w:line="240" w:lineRule="atLeast"/>
              <w:ind w:leftChars="-9" w:left="-22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講臺</w:t>
            </w:r>
          </w:p>
        </w:tc>
        <w:tc>
          <w:tcPr>
            <w:tcW w:w="220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-2" w:left="-5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長桌</w:t>
            </w:r>
          </w:p>
        </w:tc>
        <w:tc>
          <w:tcPr>
            <w:tcW w:w="57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right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703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張</w:t>
            </w:r>
          </w:p>
        </w:tc>
        <w:tc>
          <w:tcPr>
            <w:tcW w:w="4686" w:type="dxa"/>
            <w:vMerge w:val="restart"/>
            <w:vAlign w:val="center"/>
          </w:tcPr>
          <w:p w:rsidR="00C06FF8" w:rsidRPr="00EE6D18" w:rsidRDefault="00C06FF8" w:rsidP="00F36057">
            <w:pPr>
              <w:pStyle w:val="ListParagraph"/>
              <w:numPr>
                <w:ilvl w:val="0"/>
                <w:numId w:val="8"/>
              </w:numPr>
              <w:spacing w:line="240" w:lineRule="atLeast"/>
              <w:ind w:leftChars="4" w:left="370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講師用。</w:t>
            </w:r>
          </w:p>
          <w:p w:rsidR="00C06FF8" w:rsidRPr="00EE6D18" w:rsidRDefault="00C06FF8" w:rsidP="00F36057">
            <w:pPr>
              <w:pStyle w:val="ListParagraph"/>
              <w:numPr>
                <w:ilvl w:val="0"/>
                <w:numId w:val="8"/>
              </w:numPr>
              <w:spacing w:line="240" w:lineRule="atLeast"/>
              <w:ind w:leftChars="4" w:left="370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另請保留</w:t>
            </w:r>
            <w:r w:rsidRPr="00EE6D18">
              <w:rPr>
                <w:rFonts w:ascii="微軟正黑體" w:eastAsia="微軟正黑體" w:hAnsi="微軟正黑體"/>
              </w:rPr>
              <w:t>2</w:t>
            </w:r>
            <w:r w:rsidRPr="00EE6D18">
              <w:rPr>
                <w:rFonts w:ascii="微軟正黑體" w:eastAsia="微軟正黑體" w:hAnsi="微軟正黑體" w:hint="eastAsia"/>
              </w:rPr>
              <w:t>席觀眾席予其他講師。</w:t>
            </w:r>
          </w:p>
        </w:tc>
      </w:tr>
      <w:tr w:rsidR="00C06FF8" w:rsidRPr="00EE6D18" w:rsidTr="00F36057">
        <w:trPr>
          <w:trHeight w:val="516"/>
        </w:trPr>
        <w:tc>
          <w:tcPr>
            <w:tcW w:w="283" w:type="dxa"/>
            <w:vMerge/>
            <w:vAlign w:val="center"/>
          </w:tcPr>
          <w:p w:rsidR="00C06FF8" w:rsidRPr="00EE6D18" w:rsidRDefault="00C06FF8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8" w:type="dxa"/>
            <w:vMerge/>
            <w:vAlign w:val="center"/>
          </w:tcPr>
          <w:p w:rsidR="00C06FF8" w:rsidRPr="00EE6D18" w:rsidRDefault="00C06FF8" w:rsidP="00F36057">
            <w:pPr>
              <w:spacing w:line="240" w:lineRule="atLeast"/>
              <w:ind w:leftChars="-9" w:left="-2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0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-2" w:left="-5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椅子</w:t>
            </w:r>
          </w:p>
        </w:tc>
        <w:tc>
          <w:tcPr>
            <w:tcW w:w="57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right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703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張</w:t>
            </w:r>
          </w:p>
        </w:tc>
        <w:tc>
          <w:tcPr>
            <w:tcW w:w="4686" w:type="dxa"/>
            <w:vMerge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6FF8" w:rsidRPr="00EE6D18" w:rsidTr="00F36057">
        <w:trPr>
          <w:trHeight w:val="418"/>
        </w:trPr>
        <w:tc>
          <w:tcPr>
            <w:tcW w:w="283" w:type="dxa"/>
            <w:vMerge w:val="restart"/>
            <w:vAlign w:val="center"/>
          </w:tcPr>
          <w:p w:rsidR="00C06FF8" w:rsidRPr="00EE6D18" w:rsidRDefault="00C06FF8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608" w:type="dxa"/>
            <w:vMerge w:val="restart"/>
            <w:vAlign w:val="center"/>
          </w:tcPr>
          <w:p w:rsidR="00C06FF8" w:rsidRPr="00EE6D18" w:rsidRDefault="00C06FF8" w:rsidP="00012646">
            <w:pPr>
              <w:spacing w:line="240" w:lineRule="atLeast"/>
              <w:ind w:leftChars="-9" w:left="-22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報到處</w:t>
            </w:r>
          </w:p>
        </w:tc>
        <w:tc>
          <w:tcPr>
            <w:tcW w:w="220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-2" w:left="-5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長桌</w:t>
            </w:r>
          </w:p>
        </w:tc>
        <w:tc>
          <w:tcPr>
            <w:tcW w:w="57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right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703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張</w:t>
            </w:r>
          </w:p>
        </w:tc>
        <w:tc>
          <w:tcPr>
            <w:tcW w:w="4686" w:type="dxa"/>
            <w:vMerge w:val="restart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擺放簽到表、活動文宣品</w:t>
            </w:r>
            <w:r w:rsidRPr="00EE6D18">
              <w:rPr>
                <w:rFonts w:ascii="微軟正黑體" w:eastAsia="微軟正黑體" w:hAnsi="微軟正黑體"/>
              </w:rPr>
              <w:t>(</w:t>
            </w:r>
            <w:r w:rsidRPr="00EE6D18">
              <w:rPr>
                <w:rFonts w:ascii="微軟正黑體" w:eastAsia="微軟正黑體" w:hAnsi="微軟正黑體" w:hint="eastAsia"/>
              </w:rPr>
              <w:t>由貓頭鷹協會或國資圖事先郵寄或當天攜帶至現場</w:t>
            </w:r>
            <w:r w:rsidRPr="00EE6D18">
              <w:rPr>
                <w:rFonts w:ascii="微軟正黑體" w:eastAsia="微軟正黑體" w:hAnsi="微軟正黑體"/>
              </w:rPr>
              <w:t>)</w:t>
            </w:r>
          </w:p>
        </w:tc>
      </w:tr>
      <w:tr w:rsidR="00C06FF8" w:rsidRPr="00EE6D18" w:rsidTr="00F36057">
        <w:trPr>
          <w:trHeight w:val="418"/>
        </w:trPr>
        <w:tc>
          <w:tcPr>
            <w:tcW w:w="283" w:type="dxa"/>
            <w:vMerge/>
            <w:vAlign w:val="center"/>
          </w:tcPr>
          <w:p w:rsidR="00C06FF8" w:rsidRPr="00EE6D18" w:rsidRDefault="00C06FF8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8" w:type="dxa"/>
            <w:vMerge/>
            <w:vAlign w:val="center"/>
          </w:tcPr>
          <w:p w:rsidR="00C06FF8" w:rsidRPr="00EE6D18" w:rsidRDefault="00C06FF8" w:rsidP="00F36057">
            <w:pPr>
              <w:spacing w:line="240" w:lineRule="atLeast"/>
              <w:ind w:leftChars="-9" w:left="-2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0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-2" w:left="-5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椅子</w:t>
            </w:r>
          </w:p>
        </w:tc>
        <w:tc>
          <w:tcPr>
            <w:tcW w:w="57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right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703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張</w:t>
            </w:r>
          </w:p>
        </w:tc>
        <w:tc>
          <w:tcPr>
            <w:tcW w:w="4686" w:type="dxa"/>
            <w:vMerge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6FF8" w:rsidRPr="00EE6D18" w:rsidTr="00F36057">
        <w:trPr>
          <w:trHeight w:val="549"/>
        </w:trPr>
        <w:tc>
          <w:tcPr>
            <w:tcW w:w="283" w:type="dxa"/>
            <w:vMerge/>
            <w:vAlign w:val="center"/>
          </w:tcPr>
          <w:p w:rsidR="00C06FF8" w:rsidRPr="00EE6D18" w:rsidRDefault="00C06FF8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8" w:type="dxa"/>
            <w:vMerge/>
            <w:vAlign w:val="center"/>
          </w:tcPr>
          <w:p w:rsidR="00C06FF8" w:rsidRPr="00EE6D18" w:rsidRDefault="00C06FF8" w:rsidP="00F36057">
            <w:pPr>
              <w:spacing w:line="240" w:lineRule="atLeast"/>
              <w:ind w:leftChars="-9" w:left="-2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0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-2" w:left="-5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簽到所需相關表單</w:t>
            </w:r>
          </w:p>
        </w:tc>
        <w:tc>
          <w:tcPr>
            <w:tcW w:w="57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right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703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批</w:t>
            </w:r>
          </w:p>
        </w:tc>
        <w:tc>
          <w:tcPr>
            <w:tcW w:w="4686" w:type="dxa"/>
            <w:vMerge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6FF8" w:rsidRPr="00EE6D18" w:rsidTr="00F36057">
        <w:trPr>
          <w:trHeight w:val="983"/>
        </w:trPr>
        <w:tc>
          <w:tcPr>
            <w:tcW w:w="283" w:type="dxa"/>
            <w:vMerge w:val="restart"/>
            <w:vAlign w:val="center"/>
          </w:tcPr>
          <w:p w:rsidR="00C06FF8" w:rsidRPr="00EE6D18" w:rsidRDefault="00C06FF8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608" w:type="dxa"/>
            <w:vMerge w:val="restart"/>
            <w:vAlign w:val="center"/>
          </w:tcPr>
          <w:p w:rsidR="00C06FF8" w:rsidRPr="00EE6D18" w:rsidRDefault="00C06FF8" w:rsidP="00F36057">
            <w:pPr>
              <w:spacing w:line="240" w:lineRule="atLeast"/>
              <w:ind w:leftChars="-9" w:left="-22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視聽、電腦設備</w:t>
            </w:r>
          </w:p>
        </w:tc>
        <w:tc>
          <w:tcPr>
            <w:tcW w:w="220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-2" w:left="-5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筆電</w:t>
            </w:r>
          </w:p>
        </w:tc>
        <w:tc>
          <w:tcPr>
            <w:tcW w:w="57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right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703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臺</w:t>
            </w:r>
          </w:p>
        </w:tc>
        <w:tc>
          <w:tcPr>
            <w:tcW w:w="4686" w:type="dxa"/>
            <w:vAlign w:val="center"/>
          </w:tcPr>
          <w:p w:rsidR="00C06FF8" w:rsidRPr="006F5669" w:rsidRDefault="00C06FF8" w:rsidP="00F36057">
            <w:pPr>
              <w:pStyle w:val="Default"/>
              <w:spacing w:line="240" w:lineRule="atLeast"/>
              <w:ind w:leftChars="4" w:left="10"/>
              <w:jc w:val="both"/>
              <w:rPr>
                <w:rFonts w:ascii="微軟正黑體" w:eastAsia="微軟正黑體" w:hAnsi="微軟正黑體" w:cs="Times New Roman"/>
                <w:color w:val="auto"/>
                <w:kern w:val="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kern w:val="2"/>
                <w:szCs w:val="22"/>
              </w:rPr>
              <w:t>含</w:t>
            </w:r>
            <w:r w:rsidRPr="006F5669">
              <w:rPr>
                <w:rFonts w:ascii="微軟正黑體" w:eastAsia="微軟正黑體" w:hAnsi="微軟正黑體" w:cs="Times New Roman" w:hint="eastAsia"/>
                <w:color w:val="auto"/>
                <w:kern w:val="2"/>
                <w:szCs w:val="22"/>
              </w:rPr>
              <w:t>影片播放軟體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  <w:szCs w:val="22"/>
              </w:rPr>
              <w:t xml:space="preserve">KM </w:t>
            </w:r>
            <w:r w:rsidRPr="006F5669">
              <w:rPr>
                <w:rFonts w:ascii="微軟正黑體" w:eastAsia="微軟正黑體" w:hAnsi="微軟正黑體" w:cs="Times New Roman"/>
                <w:color w:val="auto"/>
                <w:kern w:val="2"/>
                <w:szCs w:val="22"/>
              </w:rPr>
              <w:t>Player</w:t>
            </w:r>
            <w:r w:rsidRPr="006F5669">
              <w:rPr>
                <w:rFonts w:ascii="微軟正黑體" w:eastAsia="微軟正黑體" w:hAnsi="微軟正黑體" w:cs="Times New Roman" w:hint="eastAsia"/>
                <w:color w:val="auto"/>
                <w:kern w:val="2"/>
                <w:szCs w:val="22"/>
              </w:rPr>
              <w:t>，以及</w:t>
            </w:r>
            <w:r w:rsidRPr="006F5669">
              <w:rPr>
                <w:rFonts w:ascii="微軟正黑體" w:eastAsia="微軟正黑體" w:hAnsi="微軟正黑體" w:cs="Times New Roman"/>
                <w:color w:val="auto"/>
                <w:kern w:val="2"/>
                <w:szCs w:val="22"/>
              </w:rPr>
              <w:t>office2003</w:t>
            </w:r>
            <w:r w:rsidRPr="006F5669">
              <w:rPr>
                <w:rFonts w:ascii="微軟正黑體" w:eastAsia="微軟正黑體" w:hAnsi="微軟正黑體" w:cs="Times New Roman" w:hint="eastAsia"/>
                <w:color w:val="auto"/>
                <w:kern w:val="2"/>
                <w:szCs w:val="22"/>
              </w:rPr>
              <w:t>版</w:t>
            </w:r>
            <w:r>
              <w:rPr>
                <w:rFonts w:ascii="微軟正黑體" w:eastAsia="微軟正黑體" w:hAnsi="微軟正黑體" w:cs="Times New Roman" w:hint="eastAsia"/>
                <w:color w:val="auto"/>
                <w:kern w:val="2"/>
                <w:szCs w:val="22"/>
              </w:rPr>
              <w:t>以上。</w:t>
            </w:r>
          </w:p>
        </w:tc>
      </w:tr>
      <w:tr w:rsidR="00C06FF8" w:rsidRPr="00EE6D18" w:rsidTr="00F36057">
        <w:trPr>
          <w:trHeight w:val="570"/>
        </w:trPr>
        <w:tc>
          <w:tcPr>
            <w:tcW w:w="283" w:type="dxa"/>
            <w:vMerge/>
            <w:vAlign w:val="center"/>
          </w:tcPr>
          <w:p w:rsidR="00C06FF8" w:rsidRPr="00EE6D18" w:rsidRDefault="00C06FF8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8" w:type="dxa"/>
            <w:vMerge/>
            <w:vAlign w:val="center"/>
          </w:tcPr>
          <w:p w:rsidR="00C06FF8" w:rsidRPr="00EE6D18" w:rsidRDefault="00C06FF8" w:rsidP="00F36057">
            <w:pPr>
              <w:spacing w:line="240" w:lineRule="atLeast"/>
              <w:ind w:leftChars="-9" w:left="-2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0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-2" w:left="-5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麥克風</w:t>
            </w:r>
          </w:p>
        </w:tc>
        <w:tc>
          <w:tcPr>
            <w:tcW w:w="57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right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703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支</w:t>
            </w:r>
          </w:p>
        </w:tc>
        <w:tc>
          <w:tcPr>
            <w:tcW w:w="4686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無線麥克風為佳。</w:t>
            </w:r>
          </w:p>
        </w:tc>
      </w:tr>
      <w:tr w:rsidR="00C06FF8" w:rsidRPr="00EE6D18" w:rsidTr="00F36057">
        <w:trPr>
          <w:trHeight w:val="562"/>
        </w:trPr>
        <w:tc>
          <w:tcPr>
            <w:tcW w:w="283" w:type="dxa"/>
            <w:vMerge/>
            <w:vAlign w:val="center"/>
          </w:tcPr>
          <w:p w:rsidR="00C06FF8" w:rsidRPr="00EE6D18" w:rsidRDefault="00C06FF8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8" w:type="dxa"/>
            <w:vMerge/>
            <w:vAlign w:val="center"/>
          </w:tcPr>
          <w:p w:rsidR="00C06FF8" w:rsidRPr="00EE6D18" w:rsidRDefault="00C06FF8" w:rsidP="00F36057">
            <w:pPr>
              <w:spacing w:line="240" w:lineRule="atLeast"/>
              <w:ind w:leftChars="-9" w:left="-2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0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-2" w:left="-5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投影設備、音響</w:t>
            </w:r>
          </w:p>
        </w:tc>
        <w:tc>
          <w:tcPr>
            <w:tcW w:w="57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right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703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4686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可正常播放影音內容。</w:t>
            </w:r>
          </w:p>
        </w:tc>
      </w:tr>
      <w:tr w:rsidR="00C06FF8" w:rsidRPr="00EE6D18" w:rsidTr="00F36057">
        <w:trPr>
          <w:trHeight w:val="971"/>
        </w:trPr>
        <w:tc>
          <w:tcPr>
            <w:tcW w:w="283" w:type="dxa"/>
            <w:vMerge w:val="restart"/>
            <w:vAlign w:val="center"/>
          </w:tcPr>
          <w:p w:rsidR="00C06FF8" w:rsidRPr="00EE6D18" w:rsidRDefault="00C06FF8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608" w:type="dxa"/>
            <w:vMerge w:val="restart"/>
            <w:vAlign w:val="center"/>
          </w:tcPr>
          <w:p w:rsidR="00C06FF8" w:rsidRPr="00EE6D18" w:rsidRDefault="00C06FF8" w:rsidP="00F36057">
            <w:pPr>
              <w:spacing w:line="240" w:lineRule="atLeast"/>
              <w:ind w:leftChars="-9" w:left="-22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文宣</w:t>
            </w:r>
          </w:p>
          <w:p w:rsidR="00C06FF8" w:rsidRPr="00EE6D18" w:rsidRDefault="00C06FF8" w:rsidP="00F36057">
            <w:pPr>
              <w:spacing w:line="240" w:lineRule="atLeast"/>
              <w:ind w:leftChars="-9" w:left="-22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/>
              </w:rPr>
              <w:t>(</w:t>
            </w:r>
            <w:r w:rsidRPr="00EE6D18">
              <w:rPr>
                <w:rFonts w:ascii="微軟正黑體" w:eastAsia="微軟正黑體" w:hAnsi="微軟正黑體" w:hint="eastAsia"/>
              </w:rPr>
              <w:t>主辦單位事先郵寄或當天攜帶至現場</w:t>
            </w:r>
            <w:r w:rsidRPr="00EE6D18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20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-2" w:left="-5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海報</w:t>
            </w:r>
          </w:p>
        </w:tc>
        <w:tc>
          <w:tcPr>
            <w:tcW w:w="57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right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703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張</w:t>
            </w:r>
          </w:p>
        </w:tc>
        <w:tc>
          <w:tcPr>
            <w:tcW w:w="4686" w:type="dxa"/>
            <w:vAlign w:val="center"/>
          </w:tcPr>
          <w:p w:rsidR="00C06FF8" w:rsidRPr="00CC3A29" w:rsidRDefault="00C06FF8" w:rsidP="00F36057">
            <w:pPr>
              <w:pStyle w:val="Default"/>
              <w:spacing w:line="240" w:lineRule="atLeast"/>
              <w:ind w:leftChars="4" w:left="10"/>
              <w:jc w:val="both"/>
              <w:rPr>
                <w:rFonts w:ascii="微軟正黑體" w:eastAsia="微軟正黑體" w:hAnsi="微軟正黑體" w:cs="Times New Roman"/>
                <w:color w:val="auto"/>
                <w:kern w:val="2"/>
                <w:szCs w:val="22"/>
              </w:rPr>
            </w:pPr>
            <w:r w:rsidRPr="00CC3A29">
              <w:rPr>
                <w:rFonts w:ascii="微軟正黑體" w:eastAsia="微軟正黑體" w:hAnsi="微軟正黑體" w:cs="Times New Roman" w:hint="eastAsia"/>
                <w:color w:val="auto"/>
                <w:kern w:val="2"/>
                <w:szCs w:val="22"/>
              </w:rPr>
              <w:t>大門口及演講場地皆需張貼全開及對開海報一張</w:t>
            </w:r>
            <w:r>
              <w:rPr>
                <w:rFonts w:ascii="微軟正黑體" w:eastAsia="微軟正黑體" w:hAnsi="微軟正黑體" w:cs="Times New Roman" w:hint="eastAsia"/>
                <w:color w:val="auto"/>
                <w:kern w:val="2"/>
                <w:szCs w:val="22"/>
              </w:rPr>
              <w:t>。</w:t>
            </w:r>
          </w:p>
        </w:tc>
      </w:tr>
      <w:tr w:rsidR="00C06FF8" w:rsidRPr="00EE6D18" w:rsidTr="00F36057">
        <w:trPr>
          <w:trHeight w:val="560"/>
        </w:trPr>
        <w:tc>
          <w:tcPr>
            <w:tcW w:w="283" w:type="dxa"/>
            <w:vMerge/>
            <w:vAlign w:val="center"/>
          </w:tcPr>
          <w:p w:rsidR="00C06FF8" w:rsidRPr="00EE6D18" w:rsidRDefault="00C06FF8" w:rsidP="00F36057">
            <w:pPr>
              <w:spacing w:line="240" w:lineRule="atLeast"/>
              <w:ind w:leftChars="118" w:left="283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08" w:type="dxa"/>
            <w:vMerge/>
            <w:vAlign w:val="center"/>
          </w:tcPr>
          <w:p w:rsidR="00C06FF8" w:rsidRPr="00EE6D18" w:rsidRDefault="00C06FF8" w:rsidP="00F36057">
            <w:pPr>
              <w:spacing w:line="240" w:lineRule="atLeast"/>
              <w:ind w:leftChars="118" w:left="283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0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-2" w:left="-5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布條</w:t>
            </w:r>
          </w:p>
        </w:tc>
        <w:tc>
          <w:tcPr>
            <w:tcW w:w="579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right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703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條</w:t>
            </w:r>
          </w:p>
        </w:tc>
        <w:tc>
          <w:tcPr>
            <w:tcW w:w="4686" w:type="dxa"/>
            <w:vAlign w:val="center"/>
          </w:tcPr>
          <w:p w:rsidR="00C06FF8" w:rsidRPr="00EE6D18" w:rsidRDefault="00C06FF8" w:rsidP="00F36057">
            <w:pPr>
              <w:spacing w:line="240" w:lineRule="atLeast"/>
              <w:ind w:leftChars="4" w:left="10"/>
              <w:jc w:val="both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請懸掛於會場。</w:t>
            </w:r>
          </w:p>
        </w:tc>
      </w:tr>
    </w:tbl>
    <w:p w:rsidR="00C06FF8" w:rsidRDefault="00C06FF8" w:rsidP="00F36057">
      <w:pPr>
        <w:spacing w:line="240" w:lineRule="atLeast"/>
        <w:ind w:leftChars="118" w:left="283"/>
      </w:pPr>
    </w:p>
    <w:p w:rsidR="00C06FF8" w:rsidRDefault="00C06FF8" w:rsidP="00F36057">
      <w:pPr>
        <w:spacing w:line="240" w:lineRule="atLeast"/>
        <w:ind w:leftChars="118" w:left="283"/>
      </w:pP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六、經費預算</w:t>
      </w:r>
      <w:r>
        <w:rPr>
          <w:rFonts w:ascii="微軟正黑體" w:eastAsia="微軟正黑體" w:hAnsi="微軟正黑體" w:cs="新細明體"/>
          <w:b/>
          <w:bCs/>
          <w:color w:val="333333"/>
          <w:kern w:val="0"/>
        </w:rPr>
        <w:t>(</w:t>
      </w: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由申請單位負擔</w:t>
      </w:r>
      <w:r>
        <w:rPr>
          <w:rFonts w:ascii="微軟正黑體" w:eastAsia="微軟正黑體" w:hAnsi="微軟正黑體" w:cs="新細明體"/>
          <w:b/>
          <w:bCs/>
          <w:color w:val="333333"/>
          <w:kern w:val="0"/>
        </w:rPr>
        <w:t>)</w:t>
      </w:r>
    </w:p>
    <w:p w:rsidR="00C06FF8" w:rsidRPr="00CC3A29" w:rsidRDefault="00C06FF8" w:rsidP="00EE6486">
      <w:pPr>
        <w:spacing w:line="240" w:lineRule="atLeast"/>
        <w:ind w:leftChars="295" w:left="708"/>
        <w:rPr>
          <w:rFonts w:ascii="微軟正黑體" w:eastAsia="微軟正黑體" w:hAnsi="微軟正黑體"/>
        </w:rPr>
      </w:pPr>
      <w:r w:rsidRPr="00CC3A29">
        <w:rPr>
          <w:rFonts w:ascii="微軟正黑體" w:eastAsia="微軟正黑體" w:hAnsi="微軟正黑體"/>
        </w:rPr>
        <w:t>(</w:t>
      </w:r>
      <w:r w:rsidRPr="00CC3A29">
        <w:rPr>
          <w:rFonts w:ascii="微軟正黑體" w:eastAsia="微軟正黑體" w:hAnsi="微軟正黑體" w:hint="eastAsia"/>
        </w:rPr>
        <w:t>一</w:t>
      </w:r>
      <w:r w:rsidRPr="00CC3A29">
        <w:rPr>
          <w:rFonts w:ascii="微軟正黑體" w:eastAsia="微軟正黑體" w:hAnsi="微軟正黑體"/>
        </w:rPr>
        <w:t>)</w:t>
      </w:r>
      <w:r w:rsidRPr="00CC3A29">
        <w:rPr>
          <w:rFonts w:ascii="微軟正黑體" w:eastAsia="微軟正黑體" w:hAnsi="微軟正黑體" w:hint="eastAsia"/>
        </w:rPr>
        <w:t>鐘點費</w:t>
      </w:r>
      <w:r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/>
        </w:rPr>
        <w:t>3.5</w:t>
      </w:r>
      <w:r>
        <w:rPr>
          <w:rFonts w:ascii="微軟正黑體" w:eastAsia="微軟正黑體" w:hAnsi="微軟正黑體" w:hint="eastAsia"/>
        </w:rPr>
        <w:t>鐘點</w:t>
      </w:r>
      <w:r>
        <w:rPr>
          <w:rFonts w:ascii="微軟正黑體" w:eastAsia="微軟正黑體" w:hAnsi="微軟正黑體"/>
        </w:rPr>
        <w:t>(1,600*3.5=5,600)</w:t>
      </w:r>
      <w:r>
        <w:rPr>
          <w:rFonts w:ascii="微軟正黑體" w:eastAsia="微軟正黑體" w:hAnsi="微軟正黑體" w:hint="eastAsia"/>
        </w:rPr>
        <w:t>。</w:t>
      </w:r>
    </w:p>
    <w:p w:rsidR="00C06FF8" w:rsidRDefault="00C06FF8" w:rsidP="00EE6486">
      <w:pPr>
        <w:spacing w:line="240" w:lineRule="atLeast"/>
        <w:ind w:leftChars="295" w:left="708"/>
        <w:rPr>
          <w:rFonts w:ascii="微軟正黑體" w:eastAsia="微軟正黑體" w:hAnsi="微軟正黑體"/>
        </w:rPr>
      </w:pPr>
      <w:r w:rsidRPr="00CC3A29">
        <w:rPr>
          <w:rFonts w:ascii="微軟正黑體" w:eastAsia="微軟正黑體" w:hAnsi="微軟正黑體"/>
        </w:rPr>
        <w:t>(</w:t>
      </w:r>
      <w:r w:rsidRPr="00CC3A29">
        <w:rPr>
          <w:rFonts w:ascii="微軟正黑體" w:eastAsia="微軟正黑體" w:hAnsi="微軟正黑體" w:hint="eastAsia"/>
        </w:rPr>
        <w:t>二</w:t>
      </w:r>
      <w:r w:rsidRPr="00CC3A29">
        <w:rPr>
          <w:rFonts w:ascii="微軟正黑體" w:eastAsia="微軟正黑體" w:hAnsi="微軟正黑體"/>
        </w:rPr>
        <w:t>)</w:t>
      </w:r>
      <w:r w:rsidRPr="00CC3A29">
        <w:rPr>
          <w:rFonts w:ascii="微軟正黑體" w:eastAsia="微軟正黑體" w:hAnsi="微軟正黑體" w:hint="eastAsia"/>
        </w:rPr>
        <w:t>交通費</w:t>
      </w:r>
      <w:r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/>
        </w:rPr>
        <w:t>4</w:t>
      </w:r>
      <w:r>
        <w:rPr>
          <w:rFonts w:ascii="微軟正黑體" w:eastAsia="微軟正黑體" w:hAnsi="微軟正黑體" w:hint="eastAsia"/>
        </w:rPr>
        <w:t>人來回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包含講師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 w:hint="eastAsia"/>
        </w:rPr>
        <w:t>人、主持人</w:t>
      </w:r>
      <w:r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 w:hint="eastAsia"/>
        </w:rPr>
        <w:t>人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。</w:t>
      </w:r>
    </w:p>
    <w:p w:rsidR="00C06FF8" w:rsidRDefault="00C06FF8" w:rsidP="00EE6486">
      <w:pPr>
        <w:spacing w:line="240" w:lineRule="atLeast"/>
        <w:ind w:leftChars="295" w:left="7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住宿費：視地點而定。</w:t>
      </w:r>
    </w:p>
    <w:p w:rsidR="00C06FF8" w:rsidRDefault="00C06FF8" w:rsidP="00F36057">
      <w:pPr>
        <w:spacing w:line="240" w:lineRule="atLeast"/>
        <w:ind w:leftChars="118" w:left="283"/>
        <w:rPr>
          <w:rFonts w:ascii="微軟正黑體" w:eastAsia="微軟正黑體" w:hAnsi="微軟正黑體"/>
        </w:rPr>
      </w:pPr>
    </w:p>
    <w:p w:rsidR="00C06FF8" w:rsidRPr="001669B4" w:rsidRDefault="00C06FF8" w:rsidP="00F36057">
      <w:pPr>
        <w:spacing w:line="240" w:lineRule="atLeast"/>
        <w:ind w:leftChars="118" w:left="283"/>
        <w:rPr>
          <w:rFonts w:ascii="微軟正黑體" w:eastAsia="微軟正黑體" w:hAnsi="微軟正黑體" w:cs="新細明體"/>
          <w:b/>
          <w:bCs/>
          <w:color w:val="333333"/>
          <w:kern w:val="0"/>
        </w:rPr>
      </w:pPr>
      <w:r w:rsidRPr="001669B4"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七、聯絡窗口</w:t>
      </w:r>
    </w:p>
    <w:p w:rsidR="00C06FF8" w:rsidRDefault="00C06FF8" w:rsidP="00EE6486">
      <w:pPr>
        <w:spacing w:line="240" w:lineRule="atLeast"/>
        <w:ind w:leftChars="295" w:left="7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國立公共資訊圖書館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輔導推廣科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陳先生</w:t>
      </w:r>
    </w:p>
    <w:p w:rsidR="00C06FF8" w:rsidRDefault="00C06FF8" w:rsidP="00EE6486">
      <w:pPr>
        <w:spacing w:line="240" w:lineRule="atLeast"/>
        <w:ind w:leftChars="295" w:left="7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04-22625100#1503</w:t>
      </w:r>
    </w:p>
    <w:p w:rsidR="00C06FF8" w:rsidRDefault="00C06FF8" w:rsidP="00EE6486">
      <w:pPr>
        <w:spacing w:line="240" w:lineRule="atLeast"/>
        <w:ind w:leftChars="295" w:left="7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a2021@nlpi.edu.tw</w:t>
      </w:r>
    </w:p>
    <w:p w:rsidR="00C06FF8" w:rsidRDefault="00C06FF8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C06FF8" w:rsidRDefault="00C06FF8" w:rsidP="00F36057">
      <w:pPr>
        <w:spacing w:line="240" w:lineRule="atLeast"/>
        <w:rPr>
          <w:rFonts w:ascii="微軟正黑體" w:eastAsia="微軟正黑體" w:hAnsi="微軟正黑體" w:cs="新細明體"/>
          <w:b/>
          <w:color w:val="333333"/>
          <w:sz w:val="32"/>
          <w:szCs w:val="32"/>
        </w:rPr>
      </w:pPr>
      <w:r w:rsidRPr="00251AAE">
        <w:rPr>
          <w:rFonts w:ascii="微軟正黑體" w:eastAsia="微軟正黑體" w:hAnsi="微軟正黑體" w:cs="新細明體" w:hint="eastAsia"/>
          <w:b/>
          <w:color w:val="333333"/>
          <w:sz w:val="32"/>
          <w:szCs w:val="32"/>
        </w:rPr>
        <w:t>伍</w:t>
      </w:r>
      <w:r>
        <w:rPr>
          <w:rFonts w:ascii="微軟正黑體" w:eastAsia="微軟正黑體" w:hAnsi="微軟正黑體" w:cs="新細明體" w:hint="eastAsia"/>
          <w:b/>
          <w:color w:val="333333"/>
          <w:sz w:val="32"/>
          <w:szCs w:val="32"/>
        </w:rPr>
        <w:t>、「用閱讀培養出耐煩的孩子」巡迴座談申請</w:t>
      </w:r>
      <w:r w:rsidRPr="00251AAE">
        <w:rPr>
          <w:rFonts w:ascii="微軟正黑體" w:eastAsia="微軟正黑體" w:hAnsi="微軟正黑體" w:cs="新細明體" w:hint="eastAsia"/>
          <w:b/>
          <w:color w:val="333333"/>
          <w:sz w:val="32"/>
          <w:szCs w:val="32"/>
        </w:rPr>
        <w:t>表：</w:t>
      </w:r>
    </w:p>
    <w:p w:rsidR="00C06FF8" w:rsidRDefault="00C06FF8" w:rsidP="00F36057">
      <w:pPr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一、申請須知</w:t>
      </w:r>
    </w:p>
    <w:p w:rsidR="00C06FF8" w:rsidRPr="009961B7" w:rsidRDefault="00C06FF8" w:rsidP="009961B7">
      <w:pPr>
        <w:pStyle w:val="ListParagraph"/>
        <w:numPr>
          <w:ilvl w:val="0"/>
          <w:numId w:val="9"/>
        </w:numPr>
        <w:spacing w:line="240" w:lineRule="atLeast"/>
        <w:ind w:leftChars="0" w:firstLine="66"/>
        <w:rPr>
          <w:rFonts w:ascii="微軟正黑體" w:eastAsia="微軟正黑體" w:hAnsi="微軟正黑體"/>
        </w:rPr>
      </w:pPr>
      <w:r w:rsidRPr="00B75CD3">
        <w:rPr>
          <w:rFonts w:ascii="微軟正黑體" w:eastAsia="微軟正黑體" w:hAnsi="微軟正黑體" w:hint="eastAsia"/>
        </w:rPr>
        <w:t>本巡迴座談以每月安排</w:t>
      </w:r>
      <w:r w:rsidRPr="00B75CD3">
        <w:rPr>
          <w:rFonts w:ascii="微軟正黑體" w:eastAsia="微軟正黑體" w:hAnsi="微軟正黑體"/>
        </w:rPr>
        <w:t>2</w:t>
      </w:r>
      <w:r w:rsidRPr="00B75CD3">
        <w:rPr>
          <w:rFonts w:ascii="微軟正黑體" w:eastAsia="微軟正黑體" w:hAnsi="微軟正黑體" w:hint="eastAsia"/>
        </w:rPr>
        <w:t>場、合計</w:t>
      </w:r>
      <w:r w:rsidRPr="00B75CD3">
        <w:rPr>
          <w:rFonts w:ascii="微軟正黑體" w:eastAsia="微軟正黑體" w:hAnsi="微軟正黑體"/>
        </w:rPr>
        <w:t>10</w:t>
      </w:r>
      <w:r w:rsidRPr="00B75CD3">
        <w:rPr>
          <w:rFonts w:ascii="微軟正黑體" w:eastAsia="微軟正黑體" w:hAnsi="微軟正黑體" w:hint="eastAsia"/>
        </w:rPr>
        <w:t>場為原則</w:t>
      </w:r>
      <w:r>
        <w:rPr>
          <w:rFonts w:ascii="微軟正黑體" w:eastAsia="微軟正黑體" w:hAnsi="微軟正黑體" w:hint="eastAsia"/>
        </w:rPr>
        <w:t>，</w:t>
      </w:r>
      <w:r w:rsidRPr="009961B7">
        <w:rPr>
          <w:rFonts w:ascii="微軟正黑體" w:eastAsia="微軟正黑體" w:hAnsi="微軟正黑體" w:hint="eastAsia"/>
        </w:rPr>
        <w:t>均安排於週末。</w:t>
      </w:r>
    </w:p>
    <w:p w:rsidR="00C06FF8" w:rsidRDefault="00C06FF8" w:rsidP="00F36057">
      <w:pPr>
        <w:pStyle w:val="ListParagraph"/>
        <w:numPr>
          <w:ilvl w:val="0"/>
          <w:numId w:val="9"/>
        </w:numPr>
        <w:spacing w:line="240" w:lineRule="atLeast"/>
        <w:ind w:leftChars="0" w:firstLine="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將依據申請表之遞交順序，並盡可能兼顧不同地區，排定本活動場次。</w:t>
      </w:r>
    </w:p>
    <w:p w:rsidR="00C06FF8" w:rsidRPr="009961B7" w:rsidRDefault="00C06FF8" w:rsidP="00F36057">
      <w:pPr>
        <w:pStyle w:val="ListParagraph"/>
        <w:numPr>
          <w:ilvl w:val="0"/>
          <w:numId w:val="9"/>
        </w:numPr>
        <w:spacing w:line="240" w:lineRule="atLeast"/>
        <w:ind w:leftChars="0" w:firstLine="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公共圖書館請以縣市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總館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為單位統一申請。</w:t>
      </w:r>
    </w:p>
    <w:p w:rsidR="00C06FF8" w:rsidRPr="001870BD" w:rsidRDefault="00C06FF8" w:rsidP="00F36057">
      <w:pPr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二、申請表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1676"/>
        <w:gridCol w:w="2860"/>
        <w:gridCol w:w="1559"/>
        <w:gridCol w:w="2977"/>
      </w:tblGrid>
      <w:tr w:rsidR="00C06FF8" w:rsidRPr="00EE6D18" w:rsidTr="00251AAE">
        <w:tc>
          <w:tcPr>
            <w:tcW w:w="3094" w:type="dxa"/>
            <w:gridSpan w:val="2"/>
          </w:tcPr>
          <w:p w:rsidR="00C06FF8" w:rsidRPr="00EE6D18" w:rsidRDefault="00C06FF8" w:rsidP="009A0645">
            <w:pPr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申請縣市</w:t>
            </w:r>
          </w:p>
        </w:tc>
        <w:tc>
          <w:tcPr>
            <w:tcW w:w="2860" w:type="dxa"/>
          </w:tcPr>
          <w:p w:rsidR="00C06FF8" w:rsidRPr="00EE6D18" w:rsidRDefault="00C06FF8" w:rsidP="009A06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C06FF8" w:rsidRPr="00EE6D18" w:rsidRDefault="00C06FF8" w:rsidP="009A0645">
            <w:pPr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申請單位</w:t>
            </w:r>
          </w:p>
        </w:tc>
        <w:tc>
          <w:tcPr>
            <w:tcW w:w="2977" w:type="dxa"/>
          </w:tcPr>
          <w:p w:rsidR="00C06FF8" w:rsidRPr="00EE6D18" w:rsidRDefault="00C06FF8" w:rsidP="009A0645">
            <w:pPr>
              <w:rPr>
                <w:rFonts w:ascii="微軟正黑體" w:eastAsia="微軟正黑體" w:hAnsi="微軟正黑體"/>
              </w:rPr>
            </w:pPr>
          </w:p>
        </w:tc>
      </w:tr>
      <w:tr w:rsidR="00C06FF8" w:rsidRPr="00EE6D18" w:rsidTr="00251AAE">
        <w:tc>
          <w:tcPr>
            <w:tcW w:w="3094" w:type="dxa"/>
            <w:gridSpan w:val="2"/>
          </w:tcPr>
          <w:p w:rsidR="00C06FF8" w:rsidRPr="00EE6D18" w:rsidRDefault="00C06FF8" w:rsidP="009A0645">
            <w:pPr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申請單位地址</w:t>
            </w:r>
          </w:p>
        </w:tc>
        <w:tc>
          <w:tcPr>
            <w:tcW w:w="7396" w:type="dxa"/>
            <w:gridSpan w:val="3"/>
          </w:tcPr>
          <w:p w:rsidR="00C06FF8" w:rsidRPr="00EE6D18" w:rsidRDefault="00C06FF8" w:rsidP="009A0645">
            <w:pPr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□□□</w:t>
            </w:r>
            <w:r w:rsidRPr="00EE6D18">
              <w:rPr>
                <w:rFonts w:ascii="微軟正黑體" w:eastAsia="微軟正黑體" w:hAnsi="微軟正黑體"/>
              </w:rPr>
              <w:t>-</w:t>
            </w:r>
            <w:r w:rsidRPr="00EE6D18">
              <w:rPr>
                <w:rFonts w:ascii="微軟正黑體" w:eastAsia="微軟正黑體" w:hAnsi="微軟正黑體" w:hint="eastAsia"/>
              </w:rPr>
              <w:t>□□</w:t>
            </w:r>
          </w:p>
        </w:tc>
      </w:tr>
      <w:tr w:rsidR="00C06FF8" w:rsidRPr="00EE6D18" w:rsidTr="00251AAE">
        <w:trPr>
          <w:trHeight w:val="522"/>
        </w:trPr>
        <w:tc>
          <w:tcPr>
            <w:tcW w:w="1418" w:type="dxa"/>
            <w:vMerge w:val="restart"/>
            <w:vAlign w:val="center"/>
          </w:tcPr>
          <w:p w:rsidR="00C06FF8" w:rsidRPr="00EE6D18" w:rsidRDefault="00C06FF8" w:rsidP="00251AAE">
            <w:pPr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申請單位</w:t>
            </w:r>
          </w:p>
          <w:p w:rsidR="00C06FF8" w:rsidRPr="00EE6D18" w:rsidRDefault="00C06FF8" w:rsidP="00251AAE">
            <w:pPr>
              <w:jc w:val="center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聯絡窗口</w:t>
            </w:r>
          </w:p>
        </w:tc>
        <w:tc>
          <w:tcPr>
            <w:tcW w:w="1676" w:type="dxa"/>
          </w:tcPr>
          <w:p w:rsidR="00C06FF8" w:rsidRPr="00EE6D18" w:rsidRDefault="00C06FF8" w:rsidP="009A0645">
            <w:pPr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7396" w:type="dxa"/>
            <w:gridSpan w:val="3"/>
          </w:tcPr>
          <w:p w:rsidR="00C06FF8" w:rsidRPr="00EE6D18" w:rsidRDefault="00C06FF8" w:rsidP="009A0645">
            <w:pPr>
              <w:rPr>
                <w:rFonts w:ascii="微軟正黑體" w:eastAsia="微軟正黑體" w:hAnsi="微軟正黑體"/>
              </w:rPr>
            </w:pPr>
          </w:p>
        </w:tc>
      </w:tr>
      <w:tr w:rsidR="00C06FF8" w:rsidRPr="00EE6D18" w:rsidTr="00251AAE">
        <w:trPr>
          <w:trHeight w:val="504"/>
        </w:trPr>
        <w:tc>
          <w:tcPr>
            <w:tcW w:w="1418" w:type="dxa"/>
            <w:vMerge/>
          </w:tcPr>
          <w:p w:rsidR="00C06FF8" w:rsidRPr="00EE6D18" w:rsidRDefault="00C06FF8" w:rsidP="009A0645">
            <w:pPr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1676" w:type="dxa"/>
          </w:tcPr>
          <w:p w:rsidR="00C06FF8" w:rsidRPr="00EE6D18" w:rsidRDefault="00C06FF8" w:rsidP="009A0645">
            <w:pPr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7396" w:type="dxa"/>
            <w:gridSpan w:val="3"/>
          </w:tcPr>
          <w:p w:rsidR="00C06FF8" w:rsidRPr="00EE6D18" w:rsidRDefault="00C06FF8" w:rsidP="009A0645">
            <w:pPr>
              <w:rPr>
                <w:rFonts w:ascii="微軟正黑體" w:eastAsia="微軟正黑體" w:hAnsi="微軟正黑體"/>
              </w:rPr>
            </w:pPr>
          </w:p>
        </w:tc>
      </w:tr>
      <w:tr w:rsidR="00C06FF8" w:rsidRPr="00EE6D18" w:rsidTr="00251AAE">
        <w:trPr>
          <w:trHeight w:val="485"/>
        </w:trPr>
        <w:tc>
          <w:tcPr>
            <w:tcW w:w="1418" w:type="dxa"/>
            <w:vMerge/>
          </w:tcPr>
          <w:p w:rsidR="00C06FF8" w:rsidRPr="00EE6D18" w:rsidRDefault="00C06FF8" w:rsidP="009A0645">
            <w:pPr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1676" w:type="dxa"/>
          </w:tcPr>
          <w:p w:rsidR="00C06FF8" w:rsidRPr="00EE6D18" w:rsidRDefault="00C06FF8" w:rsidP="009A0645">
            <w:pPr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396" w:type="dxa"/>
            <w:gridSpan w:val="3"/>
          </w:tcPr>
          <w:p w:rsidR="00C06FF8" w:rsidRPr="00EE6D18" w:rsidRDefault="00C06FF8" w:rsidP="009A0645">
            <w:pPr>
              <w:rPr>
                <w:rFonts w:ascii="微軟正黑體" w:eastAsia="微軟正黑體" w:hAnsi="微軟正黑體"/>
              </w:rPr>
            </w:pPr>
          </w:p>
        </w:tc>
      </w:tr>
      <w:tr w:rsidR="00C06FF8" w:rsidRPr="00EE6D18" w:rsidTr="00251AAE">
        <w:trPr>
          <w:trHeight w:val="1063"/>
        </w:trPr>
        <w:tc>
          <w:tcPr>
            <w:tcW w:w="3094" w:type="dxa"/>
            <w:gridSpan w:val="2"/>
            <w:vAlign w:val="center"/>
          </w:tcPr>
          <w:p w:rsidR="00C06FF8" w:rsidRPr="00EE6D18" w:rsidRDefault="00C06FF8" w:rsidP="009A0645">
            <w:pPr>
              <w:rPr>
                <w:rFonts w:ascii="微軟正黑體" w:eastAsia="微軟正黑體" w:hAnsi="微軟正黑體"/>
                <w:u w:val="single"/>
              </w:rPr>
            </w:pPr>
            <w:r w:rsidRPr="00EE6D18">
              <w:rPr>
                <w:rFonts w:ascii="微軟正黑體" w:eastAsia="微軟正黑體" w:hAnsi="微軟正黑體" w:hint="eastAsia"/>
              </w:rPr>
              <w:t>申請時間</w:t>
            </w:r>
          </w:p>
        </w:tc>
        <w:tc>
          <w:tcPr>
            <w:tcW w:w="7396" w:type="dxa"/>
            <w:gridSpan w:val="3"/>
          </w:tcPr>
          <w:p w:rsidR="00C06FF8" w:rsidRPr="00EE6D18" w:rsidRDefault="00C06FF8" w:rsidP="00B75CD3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因申請單位眾多，請盡可能提供可安排本活動之時間：</w:t>
            </w:r>
          </w:p>
          <w:p w:rsidR="00C06FF8" w:rsidRPr="00EE6D18" w:rsidRDefault="00C06FF8" w:rsidP="009961B7">
            <w:pPr>
              <w:pStyle w:val="ListParagraph"/>
              <w:numPr>
                <w:ilvl w:val="0"/>
                <w:numId w:val="10"/>
              </w:numPr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本巡迴座談以每月安排</w:t>
            </w:r>
            <w:r w:rsidRPr="00EE6D18">
              <w:rPr>
                <w:rFonts w:ascii="微軟正黑體" w:eastAsia="微軟正黑體" w:hAnsi="微軟正黑體"/>
              </w:rPr>
              <w:t>2</w:t>
            </w:r>
            <w:r w:rsidRPr="00EE6D18">
              <w:rPr>
                <w:rFonts w:ascii="微軟正黑體" w:eastAsia="微軟正黑體" w:hAnsi="微軟正黑體" w:hint="eastAsia"/>
              </w:rPr>
              <w:t>場</w:t>
            </w:r>
            <w:r w:rsidRPr="00EE6D18">
              <w:rPr>
                <w:rFonts w:ascii="微軟正黑體" w:eastAsia="微軟正黑體" w:hAnsi="微軟正黑體"/>
              </w:rPr>
              <w:t>(2</w:t>
            </w:r>
            <w:r w:rsidRPr="00EE6D18">
              <w:rPr>
                <w:rFonts w:ascii="微軟正黑體" w:eastAsia="微軟正黑體" w:hAnsi="微軟正黑體" w:hint="eastAsia"/>
              </w:rPr>
              <w:t>個單位</w:t>
            </w:r>
            <w:r w:rsidRPr="00EE6D18">
              <w:rPr>
                <w:rFonts w:ascii="微軟正黑體" w:eastAsia="微軟正黑體" w:hAnsi="微軟正黑體"/>
              </w:rPr>
              <w:t>)</w:t>
            </w:r>
            <w:r w:rsidRPr="00EE6D18">
              <w:rPr>
                <w:rFonts w:ascii="微軟正黑體" w:eastAsia="微軟正黑體" w:hAnsi="微軟正黑體" w:hint="eastAsia"/>
              </w:rPr>
              <w:t>、合計</w:t>
            </w:r>
            <w:r w:rsidRPr="00EE6D18">
              <w:rPr>
                <w:rFonts w:ascii="微軟正黑體" w:eastAsia="微軟正黑體" w:hAnsi="微軟正黑體"/>
              </w:rPr>
              <w:t>10</w:t>
            </w:r>
            <w:r w:rsidRPr="00EE6D18">
              <w:rPr>
                <w:rFonts w:ascii="微軟正黑體" w:eastAsia="微軟正黑體" w:hAnsi="微軟正黑體" w:hint="eastAsia"/>
              </w:rPr>
              <w:t>場為原則。</w:t>
            </w:r>
          </w:p>
          <w:p w:rsidR="00C06FF8" w:rsidRPr="00EE6D18" w:rsidRDefault="00C06FF8" w:rsidP="009961B7">
            <w:pPr>
              <w:pStyle w:val="ListParagraph"/>
              <w:numPr>
                <w:ilvl w:val="0"/>
                <w:numId w:val="10"/>
              </w:numPr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本活動均安排於週末。</w:t>
            </w:r>
          </w:p>
          <w:p w:rsidR="00C06FF8" w:rsidRPr="00EE6D18" w:rsidRDefault="00C06FF8" w:rsidP="009961B7">
            <w:pPr>
              <w:pStyle w:val="ListParagraph"/>
              <w:numPr>
                <w:ilvl w:val="0"/>
                <w:numId w:val="10"/>
              </w:numPr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請填寫下表</w:t>
            </w:r>
            <w:r w:rsidRPr="00EE6D18">
              <w:rPr>
                <w:rFonts w:ascii="微軟正黑體" w:eastAsia="微軟正黑體" w:hAnsi="微軟正黑體"/>
              </w:rPr>
              <w:t>(</w:t>
            </w:r>
            <w:r w:rsidRPr="00EE6D18">
              <w:rPr>
                <w:rFonts w:ascii="微軟正黑體" w:eastAsia="微軟正黑體" w:hAnsi="微軟正黑體" w:hint="eastAsia"/>
              </w:rPr>
              <w:t>申請日期、上</w:t>
            </w:r>
            <w:r w:rsidRPr="00EE6D18">
              <w:rPr>
                <w:rFonts w:ascii="微軟正黑體" w:eastAsia="微軟正黑體" w:hAnsi="微軟正黑體"/>
              </w:rPr>
              <w:t>/</w:t>
            </w:r>
            <w:r w:rsidRPr="00EE6D18">
              <w:rPr>
                <w:rFonts w:ascii="微軟正黑體" w:eastAsia="微軟正黑體" w:hAnsi="微軟正黑體" w:hint="eastAsia"/>
              </w:rPr>
              <w:t>下午</w:t>
            </w:r>
            <w:r w:rsidRPr="00EE6D18">
              <w:rPr>
                <w:rFonts w:ascii="微軟正黑體" w:eastAsia="微軟正黑體" w:hAnsi="微軟正黑體"/>
              </w:rPr>
              <w:t>)</w:t>
            </w:r>
            <w:r w:rsidRPr="00EE6D18">
              <w:rPr>
                <w:rFonts w:ascii="微軟正黑體" w:eastAsia="微軟正黑體" w:hAnsi="微軟正黑體" w:hint="eastAsia"/>
              </w:rPr>
              <w:t>。</w:t>
            </w:r>
          </w:p>
          <w:tbl>
            <w:tblPr>
              <w:tblW w:w="0" w:type="auto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841"/>
              <w:gridCol w:w="2552"/>
            </w:tblGrid>
            <w:tr w:rsidR="00C06FF8" w:rsidRPr="00EE6D18" w:rsidTr="009961B7">
              <w:trPr>
                <w:trHeight w:val="450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:rsidR="00C06FF8" w:rsidRPr="00EE6D18" w:rsidRDefault="00C06FF8" w:rsidP="004760F7">
                  <w:pPr>
                    <w:spacing w:line="24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vAlign w:val="center"/>
                </w:tcPr>
                <w:p w:rsidR="00C06FF8" w:rsidRPr="00EE6D18" w:rsidRDefault="00C06FF8" w:rsidP="008A4244">
                  <w:pPr>
                    <w:spacing w:line="240" w:lineRule="atLeast"/>
                    <w:ind w:leftChars="1" w:left="2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E6D1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週末</w:t>
                  </w:r>
                </w:p>
              </w:tc>
            </w:tr>
            <w:tr w:rsidR="00C06FF8" w:rsidRPr="00EE6D18" w:rsidTr="009961B7">
              <w:trPr>
                <w:trHeight w:val="703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vAlign w:val="center"/>
                </w:tcPr>
                <w:p w:rsidR="00C06FF8" w:rsidRPr="00EE6D18" w:rsidRDefault="00C06FF8" w:rsidP="008A4244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E6D18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8</w:t>
                  </w:r>
                  <w:r w:rsidRPr="00EE6D1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月份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FF8" w:rsidRPr="00EE6D18" w:rsidRDefault="00C06FF8" w:rsidP="004760F7">
                  <w:pPr>
                    <w:spacing w:line="240" w:lineRule="atLeast"/>
                    <w:ind w:leftChars="1" w:left="2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C06FF8" w:rsidRPr="00EE6D18" w:rsidTr="009961B7">
              <w:trPr>
                <w:trHeight w:val="720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vAlign w:val="center"/>
                </w:tcPr>
                <w:p w:rsidR="00C06FF8" w:rsidRPr="00EE6D18" w:rsidRDefault="00C06FF8" w:rsidP="008A4244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E6D18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9</w:t>
                  </w:r>
                  <w:r w:rsidRPr="00EE6D1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月份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FF8" w:rsidRPr="00EE6D18" w:rsidRDefault="00C06FF8" w:rsidP="00756F1F">
                  <w:pPr>
                    <w:spacing w:line="240" w:lineRule="atLeast"/>
                    <w:ind w:leftChars="1" w:left="2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C06FF8" w:rsidRPr="00EE6D18" w:rsidTr="009961B7">
              <w:trPr>
                <w:trHeight w:val="720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vAlign w:val="center"/>
                </w:tcPr>
                <w:p w:rsidR="00C06FF8" w:rsidRPr="00EE6D18" w:rsidRDefault="00C06FF8" w:rsidP="008A4244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E6D18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10</w:t>
                  </w:r>
                  <w:r w:rsidRPr="00EE6D1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月份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FF8" w:rsidRPr="00EE6D18" w:rsidRDefault="00C06FF8" w:rsidP="00756F1F">
                  <w:pPr>
                    <w:spacing w:line="240" w:lineRule="atLeast"/>
                    <w:ind w:leftChars="1" w:left="2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C06FF8" w:rsidRPr="00EE6D18" w:rsidTr="009961B7">
              <w:trPr>
                <w:trHeight w:val="720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vAlign w:val="center"/>
                </w:tcPr>
                <w:p w:rsidR="00C06FF8" w:rsidRPr="00EE6D18" w:rsidRDefault="00C06FF8" w:rsidP="008A4244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E6D18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11</w:t>
                  </w:r>
                  <w:r w:rsidRPr="00EE6D1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月份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FF8" w:rsidRPr="00EE6D18" w:rsidRDefault="00C06FF8" w:rsidP="00756F1F">
                  <w:pPr>
                    <w:spacing w:line="240" w:lineRule="atLeast"/>
                    <w:ind w:leftChars="1" w:left="2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C06FF8" w:rsidRPr="00EE6D18" w:rsidTr="009961B7">
              <w:trPr>
                <w:trHeight w:val="720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vAlign w:val="center"/>
                </w:tcPr>
                <w:p w:rsidR="00C06FF8" w:rsidRPr="00EE6D18" w:rsidRDefault="00C06FF8" w:rsidP="008A4244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E6D18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12</w:t>
                  </w:r>
                  <w:r w:rsidRPr="00EE6D1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月份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FF8" w:rsidRPr="00EE6D18" w:rsidRDefault="00C06FF8" w:rsidP="00756F1F">
                  <w:pPr>
                    <w:spacing w:line="240" w:lineRule="atLeast"/>
                    <w:ind w:leftChars="1" w:left="2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C06FF8" w:rsidRPr="00EE6D18" w:rsidTr="009961B7">
              <w:trPr>
                <w:trHeight w:val="720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vAlign w:val="center"/>
                </w:tcPr>
                <w:p w:rsidR="00C06FF8" w:rsidRPr="00EE6D18" w:rsidRDefault="00C06FF8" w:rsidP="008A4244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EE6D1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範例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FF8" w:rsidRPr="00EE6D18" w:rsidRDefault="00C06FF8" w:rsidP="009961B7">
                  <w:pPr>
                    <w:spacing w:line="240" w:lineRule="atLeast"/>
                    <w:ind w:left="245" w:hangingChars="153" w:hanging="245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EE6D1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某申請單位可供安排之時間：</w:t>
                  </w:r>
                  <w:r w:rsidRPr="00EE6D18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br/>
                    <w:t>8/2(</w:t>
                  </w:r>
                  <w:r w:rsidRPr="00EE6D1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六</w:t>
                  </w:r>
                  <w:r w:rsidRPr="00EE6D18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)</w:t>
                  </w:r>
                  <w:r w:rsidRPr="00EE6D1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上午、</w:t>
                  </w:r>
                  <w:r w:rsidRPr="00EE6D18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br/>
                    <w:t>8/10(</w:t>
                  </w:r>
                  <w:r w:rsidRPr="00EE6D1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日</w:t>
                  </w:r>
                  <w:r w:rsidRPr="00EE6D18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)</w:t>
                  </w:r>
                  <w:r w:rsidRPr="00EE6D1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全日、</w:t>
                  </w:r>
                  <w:r w:rsidRPr="00EE6D18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br/>
                    <w:t>8/23(</w:t>
                  </w:r>
                  <w:r w:rsidRPr="00EE6D1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六</w:t>
                  </w:r>
                  <w:r w:rsidRPr="00EE6D18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)</w:t>
                  </w:r>
                  <w:r w:rsidRPr="00EE6D1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下午</w:t>
                  </w:r>
                </w:p>
              </w:tc>
            </w:tr>
          </w:tbl>
          <w:p w:rsidR="00C06FF8" w:rsidRPr="00EE6D18" w:rsidRDefault="00C06FF8" w:rsidP="009A0645">
            <w:pPr>
              <w:rPr>
                <w:rFonts w:ascii="微軟正黑體" w:eastAsia="微軟正黑體" w:hAnsi="微軟正黑體"/>
              </w:rPr>
            </w:pPr>
          </w:p>
        </w:tc>
      </w:tr>
    </w:tbl>
    <w:p w:rsidR="00C06FF8" w:rsidRDefault="00C06FF8" w:rsidP="00F36057">
      <w:pPr>
        <w:spacing w:line="240" w:lineRule="atLeast"/>
        <w:rPr>
          <w:rFonts w:ascii="微軟正黑體" w:eastAsia="微軟正黑體" w:hAnsi="微軟正黑體"/>
        </w:rPr>
      </w:pPr>
    </w:p>
    <w:p w:rsidR="00C06FF8" w:rsidRDefault="00C06FF8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C06FF8" w:rsidRDefault="00C06FF8" w:rsidP="00F36057">
      <w:pPr>
        <w:spacing w:line="240" w:lineRule="atLeast"/>
        <w:rPr>
          <w:rFonts w:ascii="微軟正黑體" w:eastAsia="微軟正黑體" w:hAnsi="微軟正黑體" w:cs="新細明體"/>
          <w:b/>
          <w:color w:val="333333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color w:val="333333"/>
          <w:sz w:val="32"/>
          <w:szCs w:val="32"/>
        </w:rPr>
        <w:t>陸、「用閱讀培養出耐煩的孩子」巡迴座談活動紀錄表</w:t>
      </w:r>
      <w:r w:rsidRPr="00251AAE">
        <w:rPr>
          <w:rFonts w:ascii="微軟正黑體" w:eastAsia="微軟正黑體" w:hAnsi="微軟正黑體" w:cs="新細明體" w:hint="eastAsia"/>
          <w:b/>
          <w:color w:val="333333"/>
          <w:sz w:val="32"/>
          <w:szCs w:val="32"/>
        </w:rPr>
        <w:t>：</w:t>
      </w:r>
    </w:p>
    <w:p w:rsidR="00C06FF8" w:rsidRPr="003C4893" w:rsidRDefault="00C06FF8" w:rsidP="003C4893">
      <w:pPr>
        <w:spacing w:line="240" w:lineRule="atLeast"/>
        <w:ind w:leftChars="169" w:left="406"/>
        <w:rPr>
          <w:rFonts w:ascii="微軟正黑體" w:eastAsia="微軟正黑體" w:hAnsi="微軟正黑體"/>
          <w:szCs w:val="24"/>
        </w:rPr>
      </w:pPr>
      <w:r w:rsidRPr="003C4893">
        <w:rPr>
          <w:rFonts w:ascii="微軟正黑體" w:eastAsia="微軟正黑體" w:hAnsi="微軟正黑體" w:cs="新細明體" w:hint="eastAsia"/>
          <w:color w:val="333333"/>
          <w:szCs w:val="24"/>
        </w:rPr>
        <w:t>請於活動結束後回傳國資圖。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79"/>
        <w:gridCol w:w="850"/>
        <w:gridCol w:w="1701"/>
        <w:gridCol w:w="1134"/>
        <w:gridCol w:w="3152"/>
      </w:tblGrid>
      <w:tr w:rsidR="00C06FF8" w:rsidRPr="00EE6D18" w:rsidTr="005A3EE0">
        <w:trPr>
          <w:trHeight w:val="350"/>
        </w:trPr>
        <w:tc>
          <w:tcPr>
            <w:tcW w:w="1548" w:type="dxa"/>
            <w:vAlign w:val="center"/>
          </w:tcPr>
          <w:p w:rsidR="00C06FF8" w:rsidRPr="00EE6D18" w:rsidRDefault="00C06FF8" w:rsidP="003C4893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</w:rPr>
              <w:t>活動</w:t>
            </w:r>
            <w:r w:rsidRPr="003C4893">
              <w:rPr>
                <w:rFonts w:ascii="微軟正黑體" w:eastAsia="微軟正黑體" w:hAnsi="微軟正黑體" w:cs="標楷體" w:hint="eastAsia"/>
              </w:rPr>
              <w:t>名稱</w:t>
            </w:r>
          </w:p>
        </w:tc>
        <w:tc>
          <w:tcPr>
            <w:tcW w:w="8516" w:type="dxa"/>
            <w:gridSpan w:val="5"/>
          </w:tcPr>
          <w:p w:rsidR="00C06FF8" w:rsidRPr="00EE6D18" w:rsidRDefault="00C06FF8" w:rsidP="003C4893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C4893">
              <w:rPr>
                <w:rFonts w:ascii="微軟正黑體" w:eastAsia="微軟正黑體" w:hAnsi="微軟正黑體" w:cs="標楷體" w:hint="eastAsia"/>
              </w:rPr>
              <w:t>「用閱讀培養出耐煩的孩子」巡迴座談</w:t>
            </w:r>
            <w:r>
              <w:rPr>
                <w:rFonts w:ascii="微軟正黑體" w:eastAsia="微軟正黑體" w:hAnsi="微軟正黑體" w:cs="標楷體" w:hint="eastAsia"/>
              </w:rPr>
              <w:t>會</w:t>
            </w:r>
          </w:p>
        </w:tc>
      </w:tr>
      <w:tr w:rsidR="00C06FF8" w:rsidRPr="00EE6D18" w:rsidTr="005A3EE0">
        <w:trPr>
          <w:trHeight w:val="318"/>
        </w:trPr>
        <w:tc>
          <w:tcPr>
            <w:tcW w:w="1548" w:type="dxa"/>
            <w:vAlign w:val="center"/>
          </w:tcPr>
          <w:p w:rsidR="00C06FF8" w:rsidRPr="00EE6D18" w:rsidRDefault="00C06FF8" w:rsidP="003C4893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3C4893">
              <w:rPr>
                <w:rFonts w:ascii="微軟正黑體" w:eastAsia="微軟正黑體" w:hAnsi="微軟正黑體" w:cs="標楷體" w:hint="eastAsia"/>
              </w:rPr>
              <w:t>辦理</w:t>
            </w:r>
            <w:r>
              <w:rPr>
                <w:rFonts w:ascii="微軟正黑體" w:eastAsia="微軟正黑體" w:hAnsi="微軟正黑體" w:cs="標楷體" w:hint="eastAsia"/>
              </w:rPr>
              <w:t>單位</w:t>
            </w:r>
          </w:p>
        </w:tc>
        <w:tc>
          <w:tcPr>
            <w:tcW w:w="8516" w:type="dxa"/>
            <w:gridSpan w:val="5"/>
          </w:tcPr>
          <w:p w:rsidR="00C06FF8" w:rsidRPr="00EE6D18" w:rsidRDefault="00C06FF8" w:rsidP="003C4893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6FF8" w:rsidRPr="00EE6D18" w:rsidTr="005A3EE0">
        <w:trPr>
          <w:trHeight w:val="434"/>
        </w:trPr>
        <w:tc>
          <w:tcPr>
            <w:tcW w:w="1548" w:type="dxa"/>
            <w:vAlign w:val="center"/>
          </w:tcPr>
          <w:p w:rsidR="00C06FF8" w:rsidRPr="00EE6D18" w:rsidRDefault="00C06FF8" w:rsidP="003C4893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</w:rPr>
              <w:t>活動</w:t>
            </w:r>
            <w:r w:rsidRPr="003C4893">
              <w:rPr>
                <w:rFonts w:ascii="微軟正黑體" w:eastAsia="微軟正黑體" w:hAnsi="微軟正黑體" w:cs="標楷體" w:hint="eastAsia"/>
              </w:rPr>
              <w:t>日期</w:t>
            </w:r>
          </w:p>
        </w:tc>
        <w:tc>
          <w:tcPr>
            <w:tcW w:w="8516" w:type="dxa"/>
            <w:gridSpan w:val="5"/>
            <w:vAlign w:val="center"/>
          </w:tcPr>
          <w:p w:rsidR="00C06FF8" w:rsidRPr="00EE6D18" w:rsidRDefault="00C06FF8" w:rsidP="003C4893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6FF8" w:rsidRPr="00EE6D18" w:rsidTr="00C24B11">
        <w:trPr>
          <w:cantSplit/>
          <w:trHeight w:val="1488"/>
        </w:trPr>
        <w:tc>
          <w:tcPr>
            <w:tcW w:w="1548" w:type="dxa"/>
            <w:vAlign w:val="center"/>
          </w:tcPr>
          <w:p w:rsidR="00C06FF8" w:rsidRPr="00EE6D18" w:rsidRDefault="00C06FF8" w:rsidP="003C4893">
            <w:pPr>
              <w:spacing w:line="380" w:lineRule="exact"/>
              <w:ind w:leftChars="-45" w:left="-108" w:rightChars="-45" w:right="-108"/>
              <w:rPr>
                <w:rFonts w:ascii="微軟正黑體" w:eastAsia="微軟正黑體" w:hAnsi="微軟正黑體"/>
              </w:rPr>
            </w:pPr>
            <w:r w:rsidRPr="003C4893">
              <w:rPr>
                <w:rFonts w:ascii="微軟正黑體" w:eastAsia="微軟正黑體" w:hAnsi="微軟正黑體" w:cs="標楷體" w:hint="eastAsia"/>
              </w:rPr>
              <w:t>參與活動統計</w:t>
            </w:r>
          </w:p>
        </w:tc>
        <w:tc>
          <w:tcPr>
            <w:tcW w:w="8516" w:type="dxa"/>
            <w:gridSpan w:val="5"/>
            <w:vAlign w:val="center"/>
          </w:tcPr>
          <w:p w:rsidR="00C06FF8" w:rsidRPr="00EE6D18" w:rsidRDefault="00C06FF8" w:rsidP="003C489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參與人次：</w:t>
            </w:r>
          </w:p>
          <w:p w:rsidR="00C06FF8" w:rsidRPr="00EE6D18" w:rsidRDefault="00C06FF8" w:rsidP="003C489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</w:rPr>
              <w:t>參與人員</w:t>
            </w:r>
            <w:r w:rsidRPr="00EE6D18">
              <w:rPr>
                <w:rFonts w:ascii="微軟正黑體" w:eastAsia="微軟正黑體" w:hAnsi="微軟正黑體"/>
              </w:rPr>
              <w:t>(</w:t>
            </w:r>
            <w:r w:rsidRPr="00EE6D18">
              <w:rPr>
                <w:rFonts w:ascii="微軟正黑體" w:eastAsia="微軟正黑體" w:hAnsi="微軟正黑體" w:hint="eastAsia"/>
              </w:rPr>
              <w:t>如家長、老師、一般民眾</w:t>
            </w:r>
            <w:r w:rsidRPr="00EE6D18">
              <w:rPr>
                <w:rFonts w:ascii="微軟正黑體" w:eastAsia="微軟正黑體" w:hAnsi="微軟正黑體"/>
              </w:rPr>
              <w:t>)</w:t>
            </w:r>
            <w:r w:rsidRPr="00EE6D18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C06FF8" w:rsidRPr="00EE6D18" w:rsidTr="005A3EE0">
        <w:trPr>
          <w:trHeight w:val="2821"/>
        </w:trPr>
        <w:tc>
          <w:tcPr>
            <w:tcW w:w="1548" w:type="dxa"/>
            <w:vAlign w:val="center"/>
          </w:tcPr>
          <w:p w:rsidR="00C06FF8" w:rsidRDefault="00C06FF8" w:rsidP="003C4893">
            <w:pPr>
              <w:spacing w:line="380" w:lineRule="exact"/>
              <w:ind w:leftChars="-1" w:left="-2" w:rightChars="-45" w:right="-108"/>
              <w:jc w:val="both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活動</w:t>
            </w:r>
            <w:r w:rsidRPr="003C4893">
              <w:rPr>
                <w:rFonts w:ascii="微軟正黑體" w:eastAsia="微軟正黑體" w:hAnsi="微軟正黑體" w:cs="標楷體" w:hint="eastAsia"/>
              </w:rPr>
              <w:t>情形</w:t>
            </w:r>
          </w:p>
          <w:p w:rsidR="00C06FF8" w:rsidRPr="00EE6D18" w:rsidRDefault="00C06FF8" w:rsidP="003C4893">
            <w:pPr>
              <w:spacing w:line="380" w:lineRule="exact"/>
              <w:ind w:leftChars="-1" w:left="-2" w:rightChars="-45" w:right="-108"/>
              <w:jc w:val="both"/>
              <w:rPr>
                <w:rFonts w:ascii="微軟正黑體" w:eastAsia="微軟正黑體" w:hAnsi="微軟正黑體"/>
              </w:rPr>
            </w:pPr>
            <w:r w:rsidRPr="003C4893">
              <w:rPr>
                <w:rFonts w:ascii="微軟正黑體" w:eastAsia="微軟正黑體" w:hAnsi="微軟正黑體" w:cs="標楷體"/>
              </w:rPr>
              <w:t>(</w:t>
            </w:r>
            <w:r w:rsidRPr="003C4893">
              <w:rPr>
                <w:rFonts w:ascii="微軟正黑體" w:eastAsia="微軟正黑體" w:hAnsi="微軟正黑體" w:cs="標楷體" w:hint="eastAsia"/>
              </w:rPr>
              <w:t>請概括說明</w:t>
            </w:r>
            <w:r w:rsidRPr="003C4893">
              <w:rPr>
                <w:rFonts w:ascii="微軟正黑體" w:eastAsia="微軟正黑體" w:hAnsi="微軟正黑體" w:cs="標楷體"/>
              </w:rPr>
              <w:t>)</w:t>
            </w:r>
          </w:p>
        </w:tc>
        <w:tc>
          <w:tcPr>
            <w:tcW w:w="8516" w:type="dxa"/>
            <w:gridSpan w:val="5"/>
          </w:tcPr>
          <w:p w:rsidR="00C06FF8" w:rsidRPr="00EE6D18" w:rsidRDefault="00C06FF8" w:rsidP="003C489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  <w:shd w:val="pct15" w:color="auto" w:fill="FFFFFF"/>
              </w:rPr>
              <w:t>活動情形</w:t>
            </w:r>
            <w:r w:rsidRPr="00EE6D18">
              <w:rPr>
                <w:rFonts w:ascii="微軟正黑體" w:eastAsia="微軟正黑體" w:hAnsi="微軟正黑體" w:hint="eastAsia"/>
              </w:rPr>
              <w:t>：</w:t>
            </w:r>
          </w:p>
          <w:p w:rsidR="00C06FF8" w:rsidRPr="00EE6D18" w:rsidRDefault="00C06FF8" w:rsidP="003C489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  <w:shd w:val="pct15" w:color="auto" w:fill="FFFFFF"/>
              </w:rPr>
              <w:t>相關照片</w:t>
            </w:r>
            <w:r w:rsidRPr="00EE6D18">
              <w:rPr>
                <w:rFonts w:ascii="微軟正黑體" w:eastAsia="微軟正黑體" w:hAnsi="微軟正黑體" w:hint="eastAsia"/>
              </w:rPr>
              <w:t>：如附件</w:t>
            </w:r>
          </w:p>
          <w:p w:rsidR="00C06FF8" w:rsidRPr="00EE6D18" w:rsidRDefault="00C06FF8" w:rsidP="003C489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  <w:shd w:val="pct15" w:color="auto" w:fill="FFFFFF"/>
              </w:rPr>
              <w:t>宣傳方式</w:t>
            </w:r>
            <w:r w:rsidRPr="00EE6D18">
              <w:rPr>
                <w:rFonts w:ascii="微軟正黑體" w:eastAsia="微軟正黑體" w:hAnsi="微軟正黑體" w:hint="eastAsia"/>
              </w:rPr>
              <w:t>：</w:t>
            </w:r>
            <w:r w:rsidRPr="00EE6D18">
              <w:rPr>
                <w:rFonts w:ascii="微軟正黑體" w:eastAsia="微軟正黑體" w:hAnsi="微軟正黑體"/>
              </w:rPr>
              <w:t xml:space="preserve"> </w:t>
            </w:r>
          </w:p>
          <w:p w:rsidR="00C06FF8" w:rsidRPr="00EE6D18" w:rsidRDefault="00C06FF8" w:rsidP="003C489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  <w:shd w:val="pct15" w:color="auto" w:fill="FFFFFF"/>
              </w:rPr>
              <w:t>讀者回饋</w:t>
            </w:r>
            <w:r w:rsidRPr="00EE6D18">
              <w:rPr>
                <w:rFonts w:ascii="微軟正黑體" w:eastAsia="微軟正黑體" w:hAnsi="微軟正黑體" w:hint="eastAsia"/>
              </w:rPr>
              <w:t>：</w:t>
            </w:r>
            <w:r w:rsidRPr="00EE6D18">
              <w:rPr>
                <w:rFonts w:ascii="微軟正黑體" w:eastAsia="微軟正黑體" w:hAnsi="微軟正黑體"/>
              </w:rPr>
              <w:t xml:space="preserve"> </w:t>
            </w:r>
          </w:p>
          <w:p w:rsidR="00C06FF8" w:rsidRPr="00EE6D18" w:rsidRDefault="00C06FF8" w:rsidP="003C4893">
            <w:pPr>
              <w:spacing w:line="380" w:lineRule="exact"/>
              <w:rPr>
                <w:rFonts w:ascii="微軟正黑體" w:eastAsia="微軟正黑體" w:hAnsi="微軟正黑體"/>
              </w:rPr>
            </w:pPr>
          </w:p>
        </w:tc>
      </w:tr>
      <w:tr w:rsidR="00C06FF8" w:rsidRPr="00EE6D18" w:rsidTr="005A3EE0">
        <w:trPr>
          <w:trHeight w:val="1491"/>
        </w:trPr>
        <w:tc>
          <w:tcPr>
            <w:tcW w:w="1548" w:type="dxa"/>
          </w:tcPr>
          <w:p w:rsidR="00C06FF8" w:rsidRPr="00EE6D18" w:rsidRDefault="00C06FF8" w:rsidP="003C4893">
            <w:pPr>
              <w:spacing w:line="380" w:lineRule="exact"/>
              <w:ind w:leftChars="-1" w:left="-2" w:rightChars="-45" w:right="-108"/>
              <w:jc w:val="both"/>
              <w:rPr>
                <w:rFonts w:ascii="微軟正黑體" w:eastAsia="微軟正黑體" w:hAnsi="微軟正黑體"/>
              </w:rPr>
            </w:pPr>
            <w:r w:rsidRPr="003C4893">
              <w:rPr>
                <w:rFonts w:ascii="微軟正黑體" w:eastAsia="微軟正黑體" w:hAnsi="微軟正黑體" w:cs="標楷體" w:hint="eastAsia"/>
              </w:rPr>
              <w:t>檢討或建議</w:t>
            </w:r>
          </w:p>
          <w:p w:rsidR="00C06FF8" w:rsidRPr="00EE6D18" w:rsidRDefault="00C06FF8" w:rsidP="003C4893">
            <w:pPr>
              <w:spacing w:line="380" w:lineRule="exact"/>
              <w:ind w:left="-120" w:rightChars="-90" w:right="-216" w:firstLineChars="42" w:firstLine="101"/>
              <w:jc w:val="both"/>
              <w:rPr>
                <w:rFonts w:ascii="微軟正黑體" w:eastAsia="微軟正黑體" w:hAnsi="微軟正黑體"/>
              </w:rPr>
            </w:pPr>
            <w:r w:rsidRPr="003C4893">
              <w:rPr>
                <w:rFonts w:ascii="微軟正黑體" w:eastAsia="微軟正黑體" w:hAnsi="微軟正黑體" w:cs="標楷體"/>
              </w:rPr>
              <w:t>(</w:t>
            </w:r>
            <w:r w:rsidRPr="003C4893">
              <w:rPr>
                <w:rFonts w:ascii="微軟正黑體" w:eastAsia="微軟正黑體" w:hAnsi="微軟正黑體" w:cs="標楷體" w:hint="eastAsia"/>
              </w:rPr>
              <w:t>請以條列</w:t>
            </w:r>
          </w:p>
          <w:p w:rsidR="00C06FF8" w:rsidRPr="003C4893" w:rsidRDefault="00C06FF8" w:rsidP="003C4893">
            <w:pPr>
              <w:spacing w:line="380" w:lineRule="exact"/>
              <w:ind w:left="-120" w:rightChars="-90" w:right="-216" w:firstLineChars="42" w:firstLine="101"/>
              <w:jc w:val="both"/>
              <w:rPr>
                <w:rFonts w:ascii="微軟正黑體" w:eastAsia="微軟正黑體" w:hAnsi="微軟正黑體" w:cs="標楷體"/>
              </w:rPr>
            </w:pPr>
            <w:r w:rsidRPr="003C4893">
              <w:rPr>
                <w:rFonts w:ascii="微軟正黑體" w:eastAsia="微軟正黑體" w:hAnsi="微軟正黑體" w:cs="標楷體" w:hint="eastAsia"/>
              </w:rPr>
              <w:t>式敘寫</w:t>
            </w:r>
            <w:r w:rsidRPr="003C4893">
              <w:rPr>
                <w:rFonts w:ascii="微軟正黑體" w:eastAsia="微軟正黑體" w:hAnsi="微軟正黑體" w:cs="標楷體"/>
              </w:rPr>
              <w:t>)</w:t>
            </w:r>
          </w:p>
        </w:tc>
        <w:tc>
          <w:tcPr>
            <w:tcW w:w="8516" w:type="dxa"/>
            <w:gridSpan w:val="5"/>
          </w:tcPr>
          <w:p w:rsidR="00C06FF8" w:rsidRPr="00EE6D18" w:rsidRDefault="00C06FF8" w:rsidP="003C489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EE6D18">
              <w:rPr>
                <w:rFonts w:ascii="微軟正黑體" w:eastAsia="微軟正黑體" w:hAnsi="微軟正黑體" w:hint="eastAsia"/>
                <w:shd w:val="pct15" w:color="auto" w:fill="FFFFFF"/>
              </w:rPr>
              <w:t>給主辦單位的建議</w:t>
            </w:r>
            <w:r w:rsidRPr="00EE6D18">
              <w:rPr>
                <w:rFonts w:ascii="微軟正黑體" w:eastAsia="微軟正黑體" w:hAnsi="微軟正黑體" w:hint="eastAsia"/>
              </w:rPr>
              <w:t>：</w:t>
            </w:r>
          </w:p>
          <w:p w:rsidR="00C06FF8" w:rsidRPr="00EE6D18" w:rsidRDefault="00C06FF8" w:rsidP="009A0E1B">
            <w:pPr>
              <w:spacing w:line="380" w:lineRule="exact"/>
              <w:rPr>
                <w:rFonts w:ascii="微軟正黑體" w:eastAsia="微軟正黑體" w:hAnsi="微軟正黑體"/>
              </w:rPr>
            </w:pPr>
          </w:p>
        </w:tc>
      </w:tr>
      <w:tr w:rsidR="00C06FF8" w:rsidRPr="00EE6D18" w:rsidTr="005A3EE0">
        <w:trPr>
          <w:trHeight w:val="709"/>
        </w:trPr>
        <w:tc>
          <w:tcPr>
            <w:tcW w:w="1548" w:type="dxa"/>
            <w:vAlign w:val="center"/>
          </w:tcPr>
          <w:p w:rsidR="00C06FF8" w:rsidRPr="003C4893" w:rsidRDefault="00C06FF8" w:rsidP="003C4893">
            <w:pPr>
              <w:spacing w:before="120" w:after="120" w:line="380" w:lineRule="exact"/>
              <w:ind w:right="113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聯絡</w:t>
            </w:r>
            <w:r w:rsidRPr="003C4893">
              <w:rPr>
                <w:rFonts w:ascii="微軟正黑體" w:eastAsia="微軟正黑體" w:hAnsi="微軟正黑體" w:cs="標楷體" w:hint="eastAsia"/>
              </w:rPr>
              <w:t>人</w:t>
            </w:r>
            <w:r w:rsidRPr="003C4893">
              <w:rPr>
                <w:rFonts w:ascii="微軟正黑體" w:eastAsia="微軟正黑體" w:hAnsi="微軟正黑體" w:cs="標楷體"/>
              </w:rPr>
              <w:br/>
              <w:t>(</w:t>
            </w:r>
            <w:r w:rsidRPr="003C4893">
              <w:rPr>
                <w:rFonts w:ascii="微軟正黑體" w:eastAsia="微軟正黑體" w:hAnsi="微軟正黑體" w:cs="標楷體" w:hint="eastAsia"/>
              </w:rPr>
              <w:t>填列人</w:t>
            </w:r>
            <w:r w:rsidRPr="003C4893">
              <w:rPr>
                <w:rFonts w:ascii="微軟正黑體" w:eastAsia="微軟正黑體" w:hAnsi="微軟正黑體" w:cs="標楷體"/>
              </w:rPr>
              <w:t>)</w:t>
            </w:r>
          </w:p>
        </w:tc>
        <w:tc>
          <w:tcPr>
            <w:tcW w:w="1679" w:type="dxa"/>
            <w:vAlign w:val="center"/>
          </w:tcPr>
          <w:p w:rsidR="00C06FF8" w:rsidRPr="00EE6D18" w:rsidRDefault="00C06FF8" w:rsidP="003C4893">
            <w:pPr>
              <w:spacing w:before="120" w:after="120" w:line="380" w:lineRule="exact"/>
              <w:ind w:right="113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Align w:val="center"/>
          </w:tcPr>
          <w:p w:rsidR="00C06FF8" w:rsidRPr="00EE6D18" w:rsidRDefault="00C06FF8" w:rsidP="003C4893">
            <w:pPr>
              <w:spacing w:before="120" w:after="120" w:line="380" w:lineRule="exact"/>
              <w:ind w:right="113"/>
              <w:jc w:val="both"/>
              <w:rPr>
                <w:rFonts w:ascii="微軟正黑體" w:eastAsia="微軟正黑體" w:hAnsi="微軟正黑體"/>
              </w:rPr>
            </w:pPr>
            <w:r w:rsidRPr="003C4893">
              <w:rPr>
                <w:rFonts w:ascii="微軟正黑體" w:eastAsia="微軟正黑體" w:hAnsi="微軟正黑體" w:cs="標楷體" w:hint="eastAsia"/>
              </w:rPr>
              <w:t>電話</w:t>
            </w:r>
          </w:p>
        </w:tc>
        <w:tc>
          <w:tcPr>
            <w:tcW w:w="1701" w:type="dxa"/>
            <w:vAlign w:val="center"/>
          </w:tcPr>
          <w:p w:rsidR="00C06FF8" w:rsidRPr="00EE6D18" w:rsidRDefault="00C06FF8" w:rsidP="003C4893">
            <w:pPr>
              <w:spacing w:before="120" w:after="120" w:line="380" w:lineRule="exact"/>
              <w:ind w:right="113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C06FF8" w:rsidRPr="003C4893" w:rsidRDefault="00C06FF8" w:rsidP="003C4893">
            <w:pPr>
              <w:spacing w:before="120" w:after="120" w:line="380" w:lineRule="exact"/>
              <w:ind w:right="113"/>
              <w:jc w:val="both"/>
              <w:rPr>
                <w:rFonts w:ascii="微軟正黑體" w:eastAsia="微軟正黑體" w:hAnsi="微軟正黑體" w:cs="標楷體"/>
              </w:rPr>
            </w:pPr>
            <w:r w:rsidRPr="003C4893">
              <w:rPr>
                <w:rFonts w:ascii="微軟正黑體" w:eastAsia="微軟正黑體" w:hAnsi="微軟正黑體" w:cs="標楷體"/>
              </w:rPr>
              <w:t>E-mail</w:t>
            </w:r>
          </w:p>
        </w:tc>
        <w:tc>
          <w:tcPr>
            <w:tcW w:w="3152" w:type="dxa"/>
            <w:vAlign w:val="center"/>
          </w:tcPr>
          <w:p w:rsidR="00C06FF8" w:rsidRPr="00EE6D18" w:rsidRDefault="00C06FF8" w:rsidP="003C4893">
            <w:pPr>
              <w:spacing w:before="120" w:after="120" w:line="380" w:lineRule="exact"/>
              <w:ind w:right="113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C06FF8" w:rsidRDefault="00C06FF8" w:rsidP="00C24B11">
      <w:pPr>
        <w:spacing w:line="240" w:lineRule="atLeast"/>
        <w:ind w:leftChars="177" w:left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國立公共資訊圖書館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輔導推廣科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陳先生</w:t>
      </w:r>
    </w:p>
    <w:p w:rsidR="00C06FF8" w:rsidRDefault="00C06FF8" w:rsidP="00C24B11">
      <w:pPr>
        <w:spacing w:line="240" w:lineRule="atLeast"/>
        <w:ind w:leftChars="177" w:left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04-22625100#1503</w:t>
      </w:r>
    </w:p>
    <w:p w:rsidR="00C06FF8" w:rsidRDefault="00C06FF8" w:rsidP="00C24B11">
      <w:pPr>
        <w:spacing w:line="240" w:lineRule="atLeast"/>
        <w:ind w:leftChars="177" w:left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a2021@nlpi.edu.tw</w:t>
      </w:r>
    </w:p>
    <w:p w:rsidR="00C06FF8" w:rsidRPr="003C4893" w:rsidRDefault="00C06FF8" w:rsidP="00F36057">
      <w:pPr>
        <w:spacing w:line="240" w:lineRule="atLeast"/>
        <w:rPr>
          <w:rFonts w:ascii="微軟正黑體" w:eastAsia="微軟正黑體" w:hAnsi="微軟正黑體"/>
        </w:rPr>
      </w:pPr>
    </w:p>
    <w:sectPr w:rsidR="00C06FF8" w:rsidRPr="003C4893" w:rsidSect="009415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FF8" w:rsidRDefault="00C06FF8" w:rsidP="00941587">
      <w:r>
        <w:separator/>
      </w:r>
    </w:p>
  </w:endnote>
  <w:endnote w:type="continuationSeparator" w:id="0">
    <w:p w:rsidR="00C06FF8" w:rsidRDefault="00C06FF8" w:rsidP="00941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i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FF8" w:rsidRDefault="00C06FF8" w:rsidP="00941587">
      <w:r>
        <w:separator/>
      </w:r>
    </w:p>
  </w:footnote>
  <w:footnote w:type="continuationSeparator" w:id="0">
    <w:p w:rsidR="00C06FF8" w:rsidRDefault="00C06FF8" w:rsidP="00941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736"/>
    <w:multiLevelType w:val="hybridMultilevel"/>
    <w:tmpl w:val="D3482D36"/>
    <w:lvl w:ilvl="0" w:tplc="0556248E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1">
    <w:nsid w:val="132E0FFC"/>
    <w:multiLevelType w:val="hybridMultilevel"/>
    <w:tmpl w:val="EAA8E7A8"/>
    <w:lvl w:ilvl="0" w:tplc="6C6E1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41A5049"/>
    <w:multiLevelType w:val="hybridMultilevel"/>
    <w:tmpl w:val="4B3CA3D6"/>
    <w:lvl w:ilvl="0" w:tplc="86B4065C">
      <w:start w:val="1"/>
      <w:numFmt w:val="decimal"/>
      <w:lvlText w:val="%1."/>
      <w:lvlJc w:val="left"/>
      <w:pPr>
        <w:ind w:left="7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  <w:rPr>
        <w:rFonts w:cs="Times New Roman"/>
      </w:rPr>
    </w:lvl>
  </w:abstractNum>
  <w:abstractNum w:abstractNumId="3">
    <w:nsid w:val="164A50BE"/>
    <w:multiLevelType w:val="hybridMultilevel"/>
    <w:tmpl w:val="07A805D0"/>
    <w:lvl w:ilvl="0" w:tplc="F7DA21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6DC2BAC"/>
    <w:multiLevelType w:val="hybridMultilevel"/>
    <w:tmpl w:val="AB1CF2B4"/>
    <w:lvl w:ilvl="0" w:tplc="BBD8FB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BC9280D"/>
    <w:multiLevelType w:val="hybridMultilevel"/>
    <w:tmpl w:val="91B417EC"/>
    <w:lvl w:ilvl="0" w:tplc="122C78BE">
      <w:start w:val="1"/>
      <w:numFmt w:val="taiwaneseCountingThousand"/>
      <w:lvlText w:val="(%1)"/>
      <w:lvlJc w:val="left"/>
      <w:pPr>
        <w:ind w:left="38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714388C"/>
    <w:multiLevelType w:val="hybridMultilevel"/>
    <w:tmpl w:val="3C620E96"/>
    <w:lvl w:ilvl="0" w:tplc="630E79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EFD2051"/>
    <w:multiLevelType w:val="hybridMultilevel"/>
    <w:tmpl w:val="4022EBC2"/>
    <w:lvl w:ilvl="0" w:tplc="4D309C50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  <w:rPr>
        <w:rFonts w:cs="Times New Roman"/>
      </w:rPr>
    </w:lvl>
  </w:abstractNum>
  <w:abstractNum w:abstractNumId="8">
    <w:nsid w:val="4AFE313B"/>
    <w:multiLevelType w:val="hybridMultilevel"/>
    <w:tmpl w:val="271CDA98"/>
    <w:lvl w:ilvl="0" w:tplc="841217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79222B6"/>
    <w:multiLevelType w:val="hybridMultilevel"/>
    <w:tmpl w:val="271CDA98"/>
    <w:lvl w:ilvl="0" w:tplc="841217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799261F"/>
    <w:multiLevelType w:val="hybridMultilevel"/>
    <w:tmpl w:val="BCA805D0"/>
    <w:lvl w:ilvl="0" w:tplc="4FBC5BA8">
      <w:start w:val="1"/>
      <w:numFmt w:val="taiwaneseCountingThousand"/>
      <w:lvlText w:val="(%1)"/>
      <w:lvlJc w:val="left"/>
      <w:pPr>
        <w:ind w:left="408" w:hanging="408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84E"/>
    <w:rsid w:val="00012646"/>
    <w:rsid w:val="000D5A63"/>
    <w:rsid w:val="00131721"/>
    <w:rsid w:val="001669B4"/>
    <w:rsid w:val="001870BD"/>
    <w:rsid w:val="001932F8"/>
    <w:rsid w:val="001A4D20"/>
    <w:rsid w:val="00223FC2"/>
    <w:rsid w:val="00251AAE"/>
    <w:rsid w:val="00254957"/>
    <w:rsid w:val="0026737D"/>
    <w:rsid w:val="00283622"/>
    <w:rsid w:val="002A53D8"/>
    <w:rsid w:val="002A72D7"/>
    <w:rsid w:val="00304796"/>
    <w:rsid w:val="00320EC2"/>
    <w:rsid w:val="0036346C"/>
    <w:rsid w:val="003C4893"/>
    <w:rsid w:val="00407CE6"/>
    <w:rsid w:val="0041656A"/>
    <w:rsid w:val="00443B20"/>
    <w:rsid w:val="0045667E"/>
    <w:rsid w:val="004760F7"/>
    <w:rsid w:val="004A30C9"/>
    <w:rsid w:val="004D6F12"/>
    <w:rsid w:val="004E7F34"/>
    <w:rsid w:val="00564072"/>
    <w:rsid w:val="00594428"/>
    <w:rsid w:val="005A3EE0"/>
    <w:rsid w:val="005D3835"/>
    <w:rsid w:val="006029C6"/>
    <w:rsid w:val="0062343E"/>
    <w:rsid w:val="00625EA1"/>
    <w:rsid w:val="00653635"/>
    <w:rsid w:val="006608E0"/>
    <w:rsid w:val="006F5669"/>
    <w:rsid w:val="00720B89"/>
    <w:rsid w:val="00722C57"/>
    <w:rsid w:val="00756F1F"/>
    <w:rsid w:val="007B42DB"/>
    <w:rsid w:val="00821C30"/>
    <w:rsid w:val="00866CA5"/>
    <w:rsid w:val="008A4244"/>
    <w:rsid w:val="008A584E"/>
    <w:rsid w:val="00930FDF"/>
    <w:rsid w:val="009350CF"/>
    <w:rsid w:val="00941587"/>
    <w:rsid w:val="009814C0"/>
    <w:rsid w:val="009961B7"/>
    <w:rsid w:val="009A0645"/>
    <w:rsid w:val="009A0E1B"/>
    <w:rsid w:val="00A03A33"/>
    <w:rsid w:val="00B75CD3"/>
    <w:rsid w:val="00BA562C"/>
    <w:rsid w:val="00BA76AA"/>
    <w:rsid w:val="00BF4412"/>
    <w:rsid w:val="00BF650B"/>
    <w:rsid w:val="00C06FF8"/>
    <w:rsid w:val="00C24B11"/>
    <w:rsid w:val="00CB2DC2"/>
    <w:rsid w:val="00CC19A0"/>
    <w:rsid w:val="00CC3A29"/>
    <w:rsid w:val="00CC6ED6"/>
    <w:rsid w:val="00D1726C"/>
    <w:rsid w:val="00D35FE8"/>
    <w:rsid w:val="00D7755B"/>
    <w:rsid w:val="00D83541"/>
    <w:rsid w:val="00DD008D"/>
    <w:rsid w:val="00DF6F30"/>
    <w:rsid w:val="00DF7DBA"/>
    <w:rsid w:val="00E11878"/>
    <w:rsid w:val="00E24B47"/>
    <w:rsid w:val="00E83F94"/>
    <w:rsid w:val="00EB673C"/>
    <w:rsid w:val="00EE6486"/>
    <w:rsid w:val="00EE6D18"/>
    <w:rsid w:val="00F36057"/>
    <w:rsid w:val="00F57A58"/>
    <w:rsid w:val="00FB0FA6"/>
    <w:rsid w:val="00FE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4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584E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94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158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4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1587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223FC2"/>
    <w:pPr>
      <w:widowControl w:val="0"/>
      <w:autoSpaceDE w:val="0"/>
      <w:autoSpaceDN w:val="0"/>
      <w:adjustRightInd w:val="0"/>
    </w:pPr>
    <w:rPr>
      <w:rFonts w:ascii="標楷體i." w:eastAsia="標楷體i." w:cs="標楷體i.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425</Words>
  <Characters>2427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用閱讀培養出耐煩的孩子</dc:title>
  <dc:subject/>
  <dc:creator>Valued Acer Customer</dc:creator>
  <cp:keywords/>
  <dc:description/>
  <cp:lastModifiedBy>user</cp:lastModifiedBy>
  <cp:revision>2</cp:revision>
  <dcterms:created xsi:type="dcterms:W3CDTF">2014-08-06T02:09:00Z</dcterms:created>
  <dcterms:modified xsi:type="dcterms:W3CDTF">2014-08-06T02:09:00Z</dcterms:modified>
</cp:coreProperties>
</file>